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0DF6D" w14:textId="430147F9" w:rsidR="00705C1D" w:rsidRPr="001C4878" w:rsidRDefault="001C4878" w:rsidP="00C0598D">
      <w:pPr>
        <w:spacing w:after="0" w:line="240" w:lineRule="auto"/>
        <w:rPr>
          <w:rFonts w:ascii="Arial" w:hAnsi="Arial" w:cs="Arial"/>
          <w:b/>
          <w:sz w:val="24"/>
        </w:rPr>
      </w:pPr>
      <w:r>
        <w:rPr>
          <w:rFonts w:ascii="Arial" w:hAnsi="Arial" w:cs="Arial"/>
          <w:b/>
          <w:sz w:val="24"/>
        </w:rPr>
        <w:t xml:space="preserve">Emergency </w:t>
      </w:r>
      <w:r w:rsidR="00A32B36" w:rsidRPr="001C4878">
        <w:rPr>
          <w:rFonts w:ascii="Arial" w:hAnsi="Arial" w:cs="Arial"/>
          <w:b/>
          <w:sz w:val="24"/>
        </w:rPr>
        <w:t>First Aid</w:t>
      </w:r>
    </w:p>
    <w:p w14:paraId="77CEF81D" w14:textId="77777777" w:rsidR="00656416" w:rsidRPr="001C4878" w:rsidRDefault="00656416" w:rsidP="00C0598D">
      <w:pPr>
        <w:spacing w:after="0" w:line="240" w:lineRule="auto"/>
        <w:rPr>
          <w:rFonts w:ascii="Arial" w:hAnsi="Arial" w:cs="Arial"/>
          <w:b/>
        </w:rPr>
      </w:pPr>
    </w:p>
    <w:tbl>
      <w:tblPr>
        <w:tblStyle w:val="TableGrid"/>
        <w:tblW w:w="0" w:type="auto"/>
        <w:tblLook w:val="04A0" w:firstRow="1" w:lastRow="0" w:firstColumn="1" w:lastColumn="0" w:noHBand="0" w:noVBand="1"/>
      </w:tblPr>
      <w:tblGrid>
        <w:gridCol w:w="4673"/>
        <w:gridCol w:w="4343"/>
      </w:tblGrid>
      <w:tr w:rsidR="00557281" w:rsidRPr="001C4878" w14:paraId="61946B4C" w14:textId="77777777" w:rsidTr="003444A6">
        <w:tc>
          <w:tcPr>
            <w:tcW w:w="4673" w:type="dxa"/>
          </w:tcPr>
          <w:p w14:paraId="5A115935" w14:textId="77777777" w:rsidR="00557281" w:rsidRPr="001C4878" w:rsidRDefault="00557281" w:rsidP="00C0598D">
            <w:pPr>
              <w:rPr>
                <w:rFonts w:ascii="Arial" w:hAnsi="Arial" w:cs="Arial"/>
                <w:b/>
              </w:rPr>
            </w:pPr>
            <w:r w:rsidRPr="001C4878">
              <w:rPr>
                <w:rFonts w:ascii="Arial" w:hAnsi="Arial" w:cs="Arial"/>
                <w:b/>
              </w:rPr>
              <w:t>Venue:</w:t>
            </w:r>
          </w:p>
          <w:p w14:paraId="66983D03" w14:textId="77777777" w:rsidR="00557281" w:rsidRPr="001C4878" w:rsidRDefault="00557281" w:rsidP="00C0598D">
            <w:pPr>
              <w:rPr>
                <w:rFonts w:ascii="Arial" w:hAnsi="Arial" w:cs="Arial"/>
              </w:rPr>
            </w:pPr>
          </w:p>
          <w:p w14:paraId="56F1FAD4" w14:textId="501B6C2C" w:rsidR="001C4878" w:rsidRPr="0031783D" w:rsidRDefault="0031783D" w:rsidP="00C0598D">
            <w:pPr>
              <w:rPr>
                <w:rFonts w:ascii="Arial" w:hAnsi="Arial" w:cs="Arial"/>
                <w:b/>
                <w:bCs/>
              </w:rPr>
            </w:pPr>
            <w:r w:rsidRPr="0031783D">
              <w:rPr>
                <w:rFonts w:ascii="Arial" w:hAnsi="Arial" w:cs="Arial"/>
                <w:b/>
                <w:bCs/>
              </w:rPr>
              <w:t>TBC</w:t>
            </w:r>
          </w:p>
          <w:p w14:paraId="0F1D889C" w14:textId="77777777" w:rsidR="0031783D" w:rsidRPr="001C4878" w:rsidRDefault="0031783D" w:rsidP="00C0598D">
            <w:pPr>
              <w:rPr>
                <w:rFonts w:ascii="Arial" w:hAnsi="Arial" w:cs="Arial"/>
              </w:rPr>
            </w:pPr>
          </w:p>
          <w:p w14:paraId="4E95CB10" w14:textId="264C44A3" w:rsidR="00557281" w:rsidRPr="001C4878" w:rsidRDefault="00557281" w:rsidP="00C0598D">
            <w:pPr>
              <w:rPr>
                <w:rFonts w:ascii="Arial" w:hAnsi="Arial" w:cs="Arial"/>
              </w:rPr>
            </w:pPr>
            <w:r w:rsidRPr="001C4878">
              <w:rPr>
                <w:rFonts w:ascii="Arial" w:hAnsi="Arial" w:cs="Arial"/>
              </w:rPr>
              <w:t xml:space="preserve">Telephone: </w:t>
            </w:r>
            <w:r w:rsidR="00901B2E" w:rsidRPr="001C4878">
              <w:rPr>
                <w:rFonts w:ascii="Arial" w:hAnsi="Arial" w:cs="Arial"/>
              </w:rPr>
              <w:t>01522 262370</w:t>
            </w:r>
          </w:p>
          <w:p w14:paraId="639BF462" w14:textId="05305823" w:rsidR="00557281" w:rsidRDefault="00557281" w:rsidP="00C0598D">
            <w:pPr>
              <w:rPr>
                <w:rStyle w:val="Hyperlink"/>
                <w:rFonts w:ascii="Arial" w:hAnsi="Arial" w:cs="Arial"/>
              </w:rPr>
            </w:pPr>
            <w:r w:rsidRPr="001C4878">
              <w:rPr>
                <w:rFonts w:ascii="Arial" w:hAnsi="Arial" w:cs="Arial"/>
              </w:rPr>
              <w:t xml:space="preserve">Email: </w:t>
            </w:r>
            <w:hyperlink r:id="rId6" w:history="1">
              <w:r w:rsidR="0031783D" w:rsidRPr="0016780B">
                <w:rPr>
                  <w:rStyle w:val="Hyperlink"/>
                  <w:rFonts w:ascii="Arial" w:hAnsi="Arial" w:cs="Arial"/>
                </w:rPr>
                <w:t>info@fairviewsafetysolutions.co.uk</w:t>
              </w:r>
            </w:hyperlink>
          </w:p>
          <w:p w14:paraId="70FB500E" w14:textId="77777777" w:rsidR="00557281" w:rsidRPr="001C4878" w:rsidRDefault="00557281" w:rsidP="00C0598D">
            <w:pPr>
              <w:rPr>
                <w:rFonts w:ascii="Arial" w:hAnsi="Arial" w:cs="Arial"/>
              </w:rPr>
            </w:pPr>
          </w:p>
        </w:tc>
        <w:tc>
          <w:tcPr>
            <w:tcW w:w="4343" w:type="dxa"/>
          </w:tcPr>
          <w:p w14:paraId="743B1DF9" w14:textId="77777777" w:rsidR="00557281" w:rsidRPr="001C4878" w:rsidRDefault="00557281" w:rsidP="00C0598D">
            <w:pPr>
              <w:rPr>
                <w:rFonts w:ascii="Arial" w:hAnsi="Arial" w:cs="Arial"/>
                <w:b/>
              </w:rPr>
            </w:pPr>
            <w:r w:rsidRPr="001C4878">
              <w:rPr>
                <w:rFonts w:ascii="Arial" w:hAnsi="Arial" w:cs="Arial"/>
                <w:b/>
              </w:rPr>
              <w:t>Dates:</w:t>
            </w:r>
          </w:p>
          <w:p w14:paraId="4D2A9D30" w14:textId="77777777" w:rsidR="00761F4A" w:rsidRPr="001C4878" w:rsidRDefault="00761F4A" w:rsidP="00C0598D">
            <w:pPr>
              <w:rPr>
                <w:rFonts w:ascii="Arial" w:hAnsi="Arial" w:cs="Arial"/>
              </w:rPr>
            </w:pPr>
          </w:p>
          <w:p w14:paraId="38250509" w14:textId="5609BA9A" w:rsidR="00EC2916" w:rsidRPr="001C4878" w:rsidRDefault="00EC2916" w:rsidP="00C0598D">
            <w:pPr>
              <w:rPr>
                <w:rFonts w:ascii="Arial" w:hAnsi="Arial" w:cs="Arial"/>
              </w:rPr>
            </w:pPr>
            <w:r w:rsidRPr="001C4878">
              <w:rPr>
                <w:rFonts w:ascii="Arial" w:hAnsi="Arial" w:cs="Arial"/>
              </w:rPr>
              <w:t xml:space="preserve">Day 1: </w:t>
            </w:r>
            <w:r w:rsidR="00EA5A9A">
              <w:rPr>
                <w:rFonts w:ascii="Arial" w:hAnsi="Arial" w:cs="Arial"/>
              </w:rPr>
              <w:t>Friday 22 March 2024</w:t>
            </w:r>
          </w:p>
          <w:p w14:paraId="7A71248F" w14:textId="1DB47538" w:rsidR="00EC2916" w:rsidRPr="001C4878" w:rsidRDefault="00EC2916" w:rsidP="001C4878">
            <w:pPr>
              <w:rPr>
                <w:rFonts w:ascii="Arial" w:hAnsi="Arial" w:cs="Arial"/>
              </w:rPr>
            </w:pPr>
          </w:p>
        </w:tc>
      </w:tr>
    </w:tbl>
    <w:p w14:paraId="15E52B70" w14:textId="77777777" w:rsidR="00557281" w:rsidRPr="001C4878" w:rsidRDefault="00557281" w:rsidP="00C0598D">
      <w:pPr>
        <w:spacing w:after="0" w:line="240" w:lineRule="auto"/>
        <w:rPr>
          <w:rFonts w:ascii="Arial" w:hAnsi="Arial" w:cs="Arial"/>
        </w:rPr>
      </w:pPr>
    </w:p>
    <w:tbl>
      <w:tblPr>
        <w:tblStyle w:val="TableGrid"/>
        <w:tblW w:w="0" w:type="auto"/>
        <w:tblLook w:val="04A0" w:firstRow="1" w:lastRow="0" w:firstColumn="1" w:lastColumn="0" w:noHBand="0" w:noVBand="1"/>
      </w:tblPr>
      <w:tblGrid>
        <w:gridCol w:w="4673"/>
        <w:gridCol w:w="4343"/>
      </w:tblGrid>
      <w:tr w:rsidR="00557281" w:rsidRPr="001C4878" w14:paraId="1B90A72D" w14:textId="77777777" w:rsidTr="003444A6">
        <w:tc>
          <w:tcPr>
            <w:tcW w:w="4673" w:type="dxa"/>
          </w:tcPr>
          <w:p w14:paraId="4C88844D" w14:textId="77777777" w:rsidR="00557281" w:rsidRPr="001C4878" w:rsidRDefault="00557281" w:rsidP="00C0598D">
            <w:pPr>
              <w:rPr>
                <w:rFonts w:ascii="Arial" w:hAnsi="Arial" w:cs="Arial"/>
                <w:b/>
              </w:rPr>
            </w:pPr>
            <w:r w:rsidRPr="001C4878">
              <w:rPr>
                <w:rFonts w:ascii="Arial" w:hAnsi="Arial" w:cs="Arial"/>
                <w:b/>
              </w:rPr>
              <w:t>Start Time:</w:t>
            </w:r>
          </w:p>
          <w:p w14:paraId="2C484A67" w14:textId="77777777" w:rsidR="00557281" w:rsidRPr="001C4878" w:rsidRDefault="00557281" w:rsidP="00C0598D">
            <w:pPr>
              <w:rPr>
                <w:rFonts w:ascii="Arial" w:hAnsi="Arial" w:cs="Arial"/>
              </w:rPr>
            </w:pPr>
          </w:p>
          <w:p w14:paraId="6C5B0F62" w14:textId="7090960C" w:rsidR="00557281" w:rsidRPr="001C4878" w:rsidRDefault="00557281" w:rsidP="00C0598D">
            <w:pPr>
              <w:rPr>
                <w:rFonts w:ascii="Arial" w:hAnsi="Arial" w:cs="Arial"/>
              </w:rPr>
            </w:pPr>
            <w:r w:rsidRPr="001C4878">
              <w:rPr>
                <w:rFonts w:ascii="Arial" w:hAnsi="Arial" w:cs="Arial"/>
              </w:rPr>
              <w:t xml:space="preserve">Registration: </w:t>
            </w:r>
            <w:r w:rsidR="00761F4A" w:rsidRPr="001C4878">
              <w:rPr>
                <w:rFonts w:ascii="Arial" w:hAnsi="Arial" w:cs="Arial"/>
              </w:rPr>
              <w:t>0</w:t>
            </w:r>
            <w:r w:rsidR="001C4878">
              <w:rPr>
                <w:rFonts w:ascii="Arial" w:hAnsi="Arial" w:cs="Arial"/>
              </w:rPr>
              <w:t>9.00</w:t>
            </w:r>
          </w:p>
          <w:p w14:paraId="0A455E85" w14:textId="41BDD3EE" w:rsidR="00557281" w:rsidRPr="001C4878" w:rsidRDefault="00557281" w:rsidP="00C0598D">
            <w:pPr>
              <w:rPr>
                <w:rFonts w:ascii="Arial" w:hAnsi="Arial" w:cs="Arial"/>
              </w:rPr>
            </w:pPr>
            <w:r w:rsidRPr="001C4878">
              <w:rPr>
                <w:rFonts w:ascii="Arial" w:hAnsi="Arial" w:cs="Arial"/>
              </w:rPr>
              <w:t xml:space="preserve">Course Start: </w:t>
            </w:r>
            <w:r w:rsidR="001C4878">
              <w:rPr>
                <w:rFonts w:ascii="Arial" w:hAnsi="Arial" w:cs="Arial"/>
              </w:rPr>
              <w:t>09.15</w:t>
            </w:r>
          </w:p>
        </w:tc>
        <w:tc>
          <w:tcPr>
            <w:tcW w:w="4343" w:type="dxa"/>
          </w:tcPr>
          <w:p w14:paraId="2247D847" w14:textId="77777777" w:rsidR="00557281" w:rsidRPr="001C4878" w:rsidRDefault="00557281" w:rsidP="00C0598D">
            <w:pPr>
              <w:rPr>
                <w:rFonts w:ascii="Arial" w:hAnsi="Arial" w:cs="Arial"/>
                <w:b/>
              </w:rPr>
            </w:pPr>
            <w:r w:rsidRPr="001C4878">
              <w:rPr>
                <w:rFonts w:ascii="Arial" w:hAnsi="Arial" w:cs="Arial"/>
                <w:b/>
              </w:rPr>
              <w:t>Finish Time:</w:t>
            </w:r>
          </w:p>
          <w:p w14:paraId="3940EBF8" w14:textId="77777777" w:rsidR="00557281" w:rsidRPr="001C4878" w:rsidRDefault="00557281" w:rsidP="00C0598D">
            <w:pPr>
              <w:rPr>
                <w:rFonts w:ascii="Arial" w:hAnsi="Arial" w:cs="Arial"/>
                <w:b/>
              </w:rPr>
            </w:pPr>
          </w:p>
          <w:p w14:paraId="0AA94A36" w14:textId="70875E43" w:rsidR="00557281" w:rsidRPr="001C4878" w:rsidRDefault="00557281" w:rsidP="00C0598D">
            <w:pPr>
              <w:rPr>
                <w:rFonts w:ascii="Arial" w:hAnsi="Arial" w:cs="Arial"/>
              </w:rPr>
            </w:pPr>
            <w:r w:rsidRPr="001C4878">
              <w:rPr>
                <w:rFonts w:ascii="Arial" w:hAnsi="Arial" w:cs="Arial"/>
              </w:rPr>
              <w:t xml:space="preserve">Day Closes: </w:t>
            </w:r>
            <w:r w:rsidR="00EB6300" w:rsidRPr="001C4878">
              <w:rPr>
                <w:rFonts w:ascii="Arial" w:hAnsi="Arial" w:cs="Arial"/>
              </w:rPr>
              <w:t>16:00</w:t>
            </w:r>
            <w:r w:rsidRPr="001C4878">
              <w:rPr>
                <w:rFonts w:ascii="Arial" w:hAnsi="Arial" w:cs="Arial"/>
              </w:rPr>
              <w:t xml:space="preserve"> (approximately)</w:t>
            </w:r>
          </w:p>
        </w:tc>
      </w:tr>
    </w:tbl>
    <w:p w14:paraId="5F647F5B" w14:textId="77777777" w:rsidR="00656416" w:rsidRPr="001C4878" w:rsidRDefault="00656416" w:rsidP="00C0598D">
      <w:pPr>
        <w:spacing w:after="0" w:line="240" w:lineRule="auto"/>
        <w:rPr>
          <w:rFonts w:ascii="Arial" w:hAnsi="Arial" w:cs="Arial"/>
        </w:rPr>
      </w:pPr>
    </w:p>
    <w:tbl>
      <w:tblPr>
        <w:tblStyle w:val="TableGrid"/>
        <w:tblW w:w="0" w:type="auto"/>
        <w:tblLook w:val="04A0" w:firstRow="1" w:lastRow="0" w:firstColumn="1" w:lastColumn="0" w:noHBand="0" w:noVBand="1"/>
      </w:tblPr>
      <w:tblGrid>
        <w:gridCol w:w="4673"/>
        <w:gridCol w:w="4343"/>
      </w:tblGrid>
      <w:tr w:rsidR="00557281" w:rsidRPr="001C4878" w14:paraId="67127E14" w14:textId="77777777" w:rsidTr="003444A6">
        <w:tc>
          <w:tcPr>
            <w:tcW w:w="4673" w:type="dxa"/>
          </w:tcPr>
          <w:p w14:paraId="2D769D0D" w14:textId="77777777" w:rsidR="00557281" w:rsidRPr="001C4878" w:rsidRDefault="00557281" w:rsidP="00C0598D">
            <w:pPr>
              <w:rPr>
                <w:rFonts w:ascii="Arial" w:hAnsi="Arial" w:cs="Arial"/>
                <w:b/>
              </w:rPr>
            </w:pPr>
            <w:r w:rsidRPr="001C4878">
              <w:rPr>
                <w:rFonts w:ascii="Arial" w:hAnsi="Arial" w:cs="Arial"/>
                <w:b/>
              </w:rPr>
              <w:t>Contact Details:</w:t>
            </w:r>
          </w:p>
          <w:p w14:paraId="3A73D124" w14:textId="77777777" w:rsidR="00557281" w:rsidRPr="001C4878" w:rsidRDefault="00557281" w:rsidP="00C0598D">
            <w:pPr>
              <w:rPr>
                <w:rFonts w:ascii="Arial" w:hAnsi="Arial" w:cs="Arial"/>
              </w:rPr>
            </w:pPr>
          </w:p>
          <w:p w14:paraId="7BA82362" w14:textId="4AA461AB" w:rsidR="00557281" w:rsidRPr="001C4878" w:rsidRDefault="00705C1D" w:rsidP="00C0598D">
            <w:pPr>
              <w:rPr>
                <w:rFonts w:ascii="Arial" w:hAnsi="Arial" w:cs="Arial"/>
              </w:rPr>
            </w:pPr>
            <w:r w:rsidRPr="001C4878">
              <w:rPr>
                <w:rFonts w:ascii="Arial" w:hAnsi="Arial" w:cs="Arial"/>
              </w:rPr>
              <w:t>Melanie Naylor</w:t>
            </w:r>
          </w:p>
          <w:p w14:paraId="7C626B72" w14:textId="41CD0194" w:rsidR="00557281" w:rsidRPr="001C4878" w:rsidRDefault="00705C1D" w:rsidP="00C0598D">
            <w:pPr>
              <w:rPr>
                <w:rFonts w:ascii="Arial" w:hAnsi="Arial" w:cs="Arial"/>
              </w:rPr>
            </w:pPr>
            <w:r w:rsidRPr="001C4878">
              <w:rPr>
                <w:rFonts w:ascii="Arial" w:hAnsi="Arial" w:cs="Arial"/>
              </w:rPr>
              <w:t>Fairview Safety Solutions</w:t>
            </w:r>
          </w:p>
          <w:p w14:paraId="17C7B20D" w14:textId="77777777" w:rsidR="00EC2916" w:rsidRPr="001C4878" w:rsidRDefault="00EC2916" w:rsidP="00C0598D">
            <w:pPr>
              <w:rPr>
                <w:rFonts w:ascii="Arial" w:hAnsi="Arial" w:cs="Arial"/>
              </w:rPr>
            </w:pPr>
          </w:p>
          <w:p w14:paraId="0AED5087" w14:textId="2C857AE0" w:rsidR="00557281" w:rsidRPr="001C4878" w:rsidRDefault="00557281" w:rsidP="00C0598D">
            <w:pPr>
              <w:rPr>
                <w:rFonts w:ascii="Arial" w:hAnsi="Arial" w:cs="Arial"/>
              </w:rPr>
            </w:pPr>
            <w:r w:rsidRPr="001C4878">
              <w:rPr>
                <w:rFonts w:ascii="Arial" w:hAnsi="Arial" w:cs="Arial"/>
              </w:rPr>
              <w:t xml:space="preserve">Telephone: </w:t>
            </w:r>
            <w:r w:rsidR="00705C1D" w:rsidRPr="001C4878">
              <w:rPr>
                <w:rFonts w:ascii="Arial" w:hAnsi="Arial" w:cs="Arial"/>
              </w:rPr>
              <w:t>01522 262370</w:t>
            </w:r>
          </w:p>
          <w:p w14:paraId="4F8D3FFB" w14:textId="18AD1F41" w:rsidR="00705C1D" w:rsidRPr="001C4878" w:rsidRDefault="00557281" w:rsidP="00C0598D">
            <w:pPr>
              <w:rPr>
                <w:rFonts w:ascii="Arial" w:hAnsi="Arial" w:cs="Arial"/>
              </w:rPr>
            </w:pPr>
            <w:r w:rsidRPr="001C4878">
              <w:rPr>
                <w:rFonts w:ascii="Arial" w:hAnsi="Arial" w:cs="Arial"/>
              </w:rPr>
              <w:t xml:space="preserve">Email: </w:t>
            </w:r>
            <w:hyperlink r:id="rId7" w:history="1">
              <w:r w:rsidR="00761F4A" w:rsidRPr="001C4878">
                <w:rPr>
                  <w:rStyle w:val="Hyperlink"/>
                  <w:rFonts w:ascii="Arial" w:hAnsi="Arial" w:cs="Arial"/>
                </w:rPr>
                <w:t>info@fairviewsafetysolutions.co.uk</w:t>
              </w:r>
            </w:hyperlink>
            <w:r w:rsidR="00705C1D" w:rsidRPr="001C4878">
              <w:rPr>
                <w:rFonts w:ascii="Arial" w:hAnsi="Arial" w:cs="Arial"/>
              </w:rPr>
              <w:t xml:space="preserve"> </w:t>
            </w:r>
          </w:p>
        </w:tc>
        <w:tc>
          <w:tcPr>
            <w:tcW w:w="4343" w:type="dxa"/>
          </w:tcPr>
          <w:p w14:paraId="78DC7046" w14:textId="77777777" w:rsidR="00557281" w:rsidRPr="001C4878" w:rsidRDefault="00557281" w:rsidP="00C0598D">
            <w:pPr>
              <w:rPr>
                <w:rFonts w:ascii="Arial" w:hAnsi="Arial" w:cs="Arial"/>
                <w:b/>
              </w:rPr>
            </w:pPr>
            <w:r w:rsidRPr="001C4878">
              <w:rPr>
                <w:rFonts w:ascii="Arial" w:hAnsi="Arial" w:cs="Arial"/>
                <w:b/>
              </w:rPr>
              <w:t>Instructor/Lecturer</w:t>
            </w:r>
          </w:p>
          <w:p w14:paraId="3BCC2371" w14:textId="77777777" w:rsidR="00557281" w:rsidRPr="001C4878" w:rsidRDefault="00557281" w:rsidP="00C0598D">
            <w:pPr>
              <w:rPr>
                <w:rFonts w:ascii="Arial" w:hAnsi="Arial" w:cs="Arial"/>
              </w:rPr>
            </w:pPr>
          </w:p>
          <w:p w14:paraId="21788330" w14:textId="2A783BB6" w:rsidR="00557281" w:rsidRPr="001C4878" w:rsidRDefault="00C0598D" w:rsidP="00C0598D">
            <w:pPr>
              <w:rPr>
                <w:rFonts w:ascii="Arial" w:hAnsi="Arial" w:cs="Arial"/>
              </w:rPr>
            </w:pPr>
            <w:r w:rsidRPr="001C4878">
              <w:rPr>
                <w:rFonts w:ascii="Arial" w:hAnsi="Arial" w:cs="Arial"/>
              </w:rPr>
              <w:t xml:space="preserve">Fairview </w:t>
            </w:r>
            <w:r w:rsidR="00557281" w:rsidRPr="001C4878">
              <w:rPr>
                <w:rFonts w:ascii="Arial" w:hAnsi="Arial" w:cs="Arial"/>
              </w:rPr>
              <w:t xml:space="preserve">Safety Solutions </w:t>
            </w:r>
          </w:p>
          <w:p w14:paraId="274D99D0" w14:textId="77777777" w:rsidR="00557281" w:rsidRPr="001C4878" w:rsidRDefault="00557281" w:rsidP="00C0598D">
            <w:pPr>
              <w:rPr>
                <w:rFonts w:ascii="Arial" w:hAnsi="Arial" w:cs="Arial"/>
              </w:rPr>
            </w:pPr>
          </w:p>
        </w:tc>
      </w:tr>
    </w:tbl>
    <w:p w14:paraId="614E7813" w14:textId="77777777" w:rsidR="00656416" w:rsidRPr="001C4878" w:rsidRDefault="00656416" w:rsidP="00C0598D">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557281" w:rsidRPr="001C4878" w14:paraId="69774BEB" w14:textId="77777777" w:rsidTr="00EB5B91">
        <w:tc>
          <w:tcPr>
            <w:tcW w:w="9242" w:type="dxa"/>
          </w:tcPr>
          <w:p w14:paraId="2185CC4F" w14:textId="40376A84" w:rsidR="00557281" w:rsidRPr="001C4878" w:rsidRDefault="00557281" w:rsidP="00C0598D">
            <w:pPr>
              <w:rPr>
                <w:rFonts w:ascii="Arial" w:hAnsi="Arial" w:cs="Arial"/>
                <w:b/>
              </w:rPr>
            </w:pPr>
            <w:r w:rsidRPr="001C4878">
              <w:rPr>
                <w:rFonts w:ascii="Arial" w:hAnsi="Arial" w:cs="Arial"/>
                <w:b/>
              </w:rPr>
              <w:t>Food and Refreshments:</w:t>
            </w:r>
          </w:p>
          <w:p w14:paraId="13F99F52" w14:textId="77777777" w:rsidR="004E4894" w:rsidRDefault="001C4878" w:rsidP="00761F4A">
            <w:pPr>
              <w:rPr>
                <w:rFonts w:ascii="Arial" w:hAnsi="Arial" w:cs="Arial"/>
              </w:rPr>
            </w:pPr>
            <w:r>
              <w:rPr>
                <w:rFonts w:ascii="Arial" w:hAnsi="Arial" w:cs="Arial"/>
              </w:rPr>
              <w:t>Tea and coffee provided</w:t>
            </w:r>
          </w:p>
          <w:p w14:paraId="68F711EB" w14:textId="6E1CBDAE" w:rsidR="001C4878" w:rsidRPr="001C4878" w:rsidRDefault="001C4878" w:rsidP="00761F4A">
            <w:pPr>
              <w:rPr>
                <w:rFonts w:ascii="Arial" w:hAnsi="Arial" w:cs="Arial"/>
              </w:rPr>
            </w:pPr>
            <w:r>
              <w:rPr>
                <w:rFonts w:ascii="Arial" w:hAnsi="Arial" w:cs="Arial"/>
              </w:rPr>
              <w:t>Light snacks provided, please bring your own lunch.</w:t>
            </w:r>
          </w:p>
        </w:tc>
      </w:tr>
    </w:tbl>
    <w:p w14:paraId="0C86890B" w14:textId="77777777" w:rsidR="00C0598D" w:rsidRPr="001C4878" w:rsidRDefault="00C0598D" w:rsidP="00C0598D">
      <w:pPr>
        <w:spacing w:after="0" w:line="240" w:lineRule="auto"/>
        <w:rPr>
          <w:rFonts w:ascii="Arial" w:hAnsi="Arial" w:cs="Arial"/>
        </w:rPr>
      </w:pPr>
    </w:p>
    <w:p w14:paraId="7A01F543" w14:textId="7BF8A2B2" w:rsidR="00557281" w:rsidRPr="001C4878" w:rsidRDefault="00705C1D" w:rsidP="00C0598D">
      <w:pPr>
        <w:spacing w:after="0" w:line="240" w:lineRule="auto"/>
        <w:rPr>
          <w:rFonts w:ascii="Arial" w:hAnsi="Arial" w:cs="Arial"/>
        </w:rPr>
      </w:pPr>
      <w:r w:rsidRPr="001C4878">
        <w:rPr>
          <w:rFonts w:ascii="Arial" w:hAnsi="Arial" w:cs="Arial"/>
        </w:rPr>
        <w:t>Applicant details:</w:t>
      </w:r>
    </w:p>
    <w:tbl>
      <w:tblPr>
        <w:tblStyle w:val="TableGrid"/>
        <w:tblW w:w="0" w:type="auto"/>
        <w:tblLook w:val="04A0" w:firstRow="1" w:lastRow="0" w:firstColumn="1" w:lastColumn="0" w:noHBand="0" w:noVBand="1"/>
      </w:tblPr>
      <w:tblGrid>
        <w:gridCol w:w="1980"/>
        <w:gridCol w:w="2977"/>
        <w:gridCol w:w="1842"/>
        <w:gridCol w:w="2217"/>
      </w:tblGrid>
      <w:tr w:rsidR="00705C1D" w:rsidRPr="001C4878" w14:paraId="0917B7B8" w14:textId="77777777" w:rsidTr="00EC2916">
        <w:tc>
          <w:tcPr>
            <w:tcW w:w="1980" w:type="dxa"/>
          </w:tcPr>
          <w:p w14:paraId="682C23E0" w14:textId="7E88729A" w:rsidR="00705C1D" w:rsidRPr="001C4878" w:rsidRDefault="00EC2916" w:rsidP="00C0598D">
            <w:pPr>
              <w:rPr>
                <w:rFonts w:ascii="Arial" w:hAnsi="Arial" w:cs="Arial"/>
              </w:rPr>
            </w:pPr>
            <w:r w:rsidRPr="001C4878">
              <w:rPr>
                <w:rFonts w:ascii="Arial" w:hAnsi="Arial" w:cs="Arial"/>
              </w:rPr>
              <w:t>Company Name</w:t>
            </w:r>
          </w:p>
        </w:tc>
        <w:tc>
          <w:tcPr>
            <w:tcW w:w="2977" w:type="dxa"/>
          </w:tcPr>
          <w:p w14:paraId="006949A1" w14:textId="0BD5FB64" w:rsidR="00705C1D" w:rsidRPr="001C4878" w:rsidRDefault="00705C1D" w:rsidP="00C0598D">
            <w:pPr>
              <w:rPr>
                <w:rFonts w:ascii="Arial" w:hAnsi="Arial" w:cs="Arial"/>
              </w:rPr>
            </w:pPr>
          </w:p>
        </w:tc>
        <w:tc>
          <w:tcPr>
            <w:tcW w:w="1842" w:type="dxa"/>
          </w:tcPr>
          <w:p w14:paraId="623A65A0" w14:textId="233FFE20" w:rsidR="00705C1D" w:rsidRPr="001C4878" w:rsidRDefault="00EC2916" w:rsidP="00C0598D">
            <w:pPr>
              <w:rPr>
                <w:rFonts w:ascii="Arial" w:hAnsi="Arial" w:cs="Arial"/>
              </w:rPr>
            </w:pPr>
            <w:r w:rsidRPr="001C4878">
              <w:rPr>
                <w:rFonts w:ascii="Arial" w:hAnsi="Arial" w:cs="Arial"/>
              </w:rPr>
              <w:t>Number of attendees</w:t>
            </w:r>
          </w:p>
        </w:tc>
        <w:tc>
          <w:tcPr>
            <w:tcW w:w="2217" w:type="dxa"/>
          </w:tcPr>
          <w:p w14:paraId="7559978B" w14:textId="2B19D883" w:rsidR="00705C1D" w:rsidRPr="001C4878" w:rsidRDefault="00705C1D" w:rsidP="00C0598D">
            <w:pPr>
              <w:rPr>
                <w:rFonts w:ascii="Arial" w:hAnsi="Arial" w:cs="Arial"/>
              </w:rPr>
            </w:pPr>
          </w:p>
        </w:tc>
      </w:tr>
      <w:tr w:rsidR="00705C1D" w:rsidRPr="001C4878" w14:paraId="38878B61" w14:textId="77777777" w:rsidTr="00EC2916">
        <w:tc>
          <w:tcPr>
            <w:tcW w:w="1980" w:type="dxa"/>
          </w:tcPr>
          <w:p w14:paraId="64F9F831" w14:textId="77777777" w:rsidR="00705C1D" w:rsidRPr="001C4878" w:rsidRDefault="00EC2916" w:rsidP="00C0598D">
            <w:pPr>
              <w:rPr>
                <w:rFonts w:ascii="Arial" w:hAnsi="Arial" w:cs="Arial"/>
              </w:rPr>
            </w:pPr>
            <w:r w:rsidRPr="001C4878">
              <w:rPr>
                <w:rFonts w:ascii="Arial" w:hAnsi="Arial" w:cs="Arial"/>
              </w:rPr>
              <w:t>Address</w:t>
            </w:r>
          </w:p>
          <w:p w14:paraId="4D1A0A61" w14:textId="77777777" w:rsidR="00EC2916" w:rsidRPr="001C4878" w:rsidRDefault="00EC2916" w:rsidP="00C0598D">
            <w:pPr>
              <w:rPr>
                <w:rFonts w:ascii="Arial" w:hAnsi="Arial" w:cs="Arial"/>
              </w:rPr>
            </w:pPr>
          </w:p>
          <w:p w14:paraId="6DEFCA02" w14:textId="64B34990" w:rsidR="00EC2916" w:rsidRPr="001C4878" w:rsidRDefault="00EC2916" w:rsidP="00C0598D">
            <w:pPr>
              <w:rPr>
                <w:rFonts w:ascii="Arial" w:hAnsi="Arial" w:cs="Arial"/>
              </w:rPr>
            </w:pPr>
          </w:p>
        </w:tc>
        <w:tc>
          <w:tcPr>
            <w:tcW w:w="2977" w:type="dxa"/>
          </w:tcPr>
          <w:p w14:paraId="2325A976" w14:textId="1993E160" w:rsidR="00705C1D" w:rsidRPr="001C4878" w:rsidRDefault="00705C1D" w:rsidP="00C0598D">
            <w:pPr>
              <w:rPr>
                <w:rFonts w:ascii="Arial" w:hAnsi="Arial" w:cs="Arial"/>
              </w:rPr>
            </w:pPr>
          </w:p>
        </w:tc>
        <w:tc>
          <w:tcPr>
            <w:tcW w:w="1842" w:type="dxa"/>
          </w:tcPr>
          <w:p w14:paraId="76E2DBB8" w14:textId="6FF1613D" w:rsidR="00705C1D" w:rsidRPr="001C4878" w:rsidRDefault="00705C1D" w:rsidP="00C0598D">
            <w:pPr>
              <w:rPr>
                <w:rFonts w:ascii="Arial" w:hAnsi="Arial" w:cs="Arial"/>
              </w:rPr>
            </w:pPr>
            <w:r w:rsidRPr="001C4878">
              <w:rPr>
                <w:rFonts w:ascii="Arial" w:hAnsi="Arial" w:cs="Arial"/>
              </w:rPr>
              <w:t>Contact number</w:t>
            </w:r>
          </w:p>
        </w:tc>
        <w:tc>
          <w:tcPr>
            <w:tcW w:w="2217" w:type="dxa"/>
          </w:tcPr>
          <w:p w14:paraId="78142976" w14:textId="5939D3CD" w:rsidR="00705C1D" w:rsidRPr="001C4878" w:rsidRDefault="00705C1D" w:rsidP="00C0598D">
            <w:pPr>
              <w:rPr>
                <w:rFonts w:ascii="Arial" w:hAnsi="Arial" w:cs="Arial"/>
              </w:rPr>
            </w:pPr>
          </w:p>
        </w:tc>
      </w:tr>
      <w:tr w:rsidR="00761F4A" w:rsidRPr="001C4878" w14:paraId="61433FA4" w14:textId="77777777" w:rsidTr="00EC2916">
        <w:tc>
          <w:tcPr>
            <w:tcW w:w="1980" w:type="dxa"/>
          </w:tcPr>
          <w:p w14:paraId="1CD196A7" w14:textId="0788EFDB" w:rsidR="00761F4A" w:rsidRPr="001C4878" w:rsidRDefault="00761F4A" w:rsidP="00C0598D">
            <w:pPr>
              <w:rPr>
                <w:rFonts w:ascii="Arial" w:hAnsi="Arial" w:cs="Arial"/>
              </w:rPr>
            </w:pPr>
            <w:r w:rsidRPr="001C4878">
              <w:rPr>
                <w:rFonts w:ascii="Arial" w:hAnsi="Arial" w:cs="Arial"/>
              </w:rPr>
              <w:t>Email</w:t>
            </w:r>
          </w:p>
        </w:tc>
        <w:tc>
          <w:tcPr>
            <w:tcW w:w="7036" w:type="dxa"/>
            <w:gridSpan w:val="3"/>
          </w:tcPr>
          <w:p w14:paraId="0E1546A1" w14:textId="1A7F3498" w:rsidR="00761F4A" w:rsidRPr="001C4878" w:rsidRDefault="00761F4A" w:rsidP="00C0598D">
            <w:pPr>
              <w:rPr>
                <w:rFonts w:ascii="Arial" w:hAnsi="Arial" w:cs="Arial"/>
              </w:rPr>
            </w:pPr>
          </w:p>
        </w:tc>
      </w:tr>
    </w:tbl>
    <w:p w14:paraId="2F296298" w14:textId="61C316B5" w:rsidR="00705C1D" w:rsidRPr="001C4878" w:rsidRDefault="00705C1D" w:rsidP="00C0598D">
      <w:pPr>
        <w:spacing w:after="0" w:line="240" w:lineRule="auto"/>
        <w:rPr>
          <w:rFonts w:ascii="Arial" w:hAnsi="Arial" w:cs="Arial"/>
        </w:rPr>
      </w:pPr>
    </w:p>
    <w:tbl>
      <w:tblPr>
        <w:tblStyle w:val="TableGrid"/>
        <w:tblW w:w="0" w:type="auto"/>
        <w:tblLook w:val="04A0" w:firstRow="1" w:lastRow="0" w:firstColumn="1" w:lastColumn="0" w:noHBand="0" w:noVBand="1"/>
      </w:tblPr>
      <w:tblGrid>
        <w:gridCol w:w="3821"/>
        <w:gridCol w:w="1810"/>
        <w:gridCol w:w="1799"/>
        <w:gridCol w:w="1586"/>
      </w:tblGrid>
      <w:tr w:rsidR="00C0598D" w:rsidRPr="001C4878" w14:paraId="44798F8B" w14:textId="77777777" w:rsidTr="00173FD4">
        <w:tc>
          <w:tcPr>
            <w:tcW w:w="3936" w:type="dxa"/>
          </w:tcPr>
          <w:p w14:paraId="1CC6DFD9" w14:textId="77777777" w:rsidR="00C0598D" w:rsidRPr="001C4878" w:rsidRDefault="00C0598D" w:rsidP="00173FD4">
            <w:pPr>
              <w:spacing w:before="60"/>
              <w:rPr>
                <w:rFonts w:ascii="Arial" w:hAnsi="Arial" w:cs="Arial"/>
                <w:b/>
              </w:rPr>
            </w:pPr>
            <w:r w:rsidRPr="001C4878">
              <w:rPr>
                <w:rFonts w:ascii="Arial" w:hAnsi="Arial" w:cs="Arial"/>
                <w:b/>
              </w:rPr>
              <w:t>Payment method</w:t>
            </w:r>
          </w:p>
          <w:p w14:paraId="66E2FB19" w14:textId="02FEC47D" w:rsidR="001C4878" w:rsidRDefault="001C4878" w:rsidP="00173FD4">
            <w:pPr>
              <w:spacing w:before="60"/>
              <w:rPr>
                <w:rFonts w:ascii="Arial" w:hAnsi="Arial" w:cs="Arial"/>
              </w:rPr>
            </w:pPr>
            <w:r>
              <w:rPr>
                <w:rFonts w:ascii="Arial" w:hAnsi="Arial" w:cs="Arial"/>
              </w:rPr>
              <w:t>£</w:t>
            </w:r>
            <w:r w:rsidR="00F913AF">
              <w:rPr>
                <w:rFonts w:ascii="Arial" w:hAnsi="Arial" w:cs="Arial"/>
              </w:rPr>
              <w:t>99</w:t>
            </w:r>
            <w:r>
              <w:rPr>
                <w:rFonts w:ascii="Arial" w:hAnsi="Arial" w:cs="Arial"/>
              </w:rPr>
              <w:t xml:space="preserve"> Per Person</w:t>
            </w:r>
          </w:p>
          <w:p w14:paraId="18E1E2A3" w14:textId="77777777" w:rsidR="001C4878" w:rsidRDefault="001C4878" w:rsidP="00173FD4">
            <w:pPr>
              <w:spacing w:before="60"/>
              <w:rPr>
                <w:rFonts w:ascii="Arial" w:hAnsi="Arial" w:cs="Arial"/>
              </w:rPr>
            </w:pPr>
          </w:p>
          <w:p w14:paraId="14864846" w14:textId="25967A63" w:rsidR="00C0598D" w:rsidRPr="001C4878" w:rsidRDefault="00C0598D" w:rsidP="00173FD4">
            <w:pPr>
              <w:spacing w:before="60"/>
              <w:rPr>
                <w:rFonts w:ascii="Arial" w:hAnsi="Arial" w:cs="Arial"/>
              </w:rPr>
            </w:pPr>
            <w:r w:rsidRPr="001C4878">
              <w:rPr>
                <w:rFonts w:ascii="Arial" w:hAnsi="Arial" w:cs="Arial"/>
              </w:rPr>
              <w:t>Please tick</w:t>
            </w:r>
          </w:p>
          <w:p w14:paraId="7E8F60FF" w14:textId="343BE7B6" w:rsidR="00C0598D" w:rsidRPr="001C4878" w:rsidRDefault="00C0598D" w:rsidP="00173FD4">
            <w:pPr>
              <w:spacing w:before="60"/>
              <w:rPr>
                <w:rFonts w:ascii="Arial" w:hAnsi="Arial" w:cs="Arial"/>
              </w:rPr>
            </w:pPr>
            <w:r w:rsidRPr="001C4878">
              <w:rPr>
                <w:rFonts w:ascii="Arial" w:hAnsi="Arial" w:cs="Arial"/>
              </w:rPr>
              <w:t>All courses must be paid in full prior to attending. Certificates will only be issued upon receipt of cleared payment.</w:t>
            </w:r>
          </w:p>
          <w:p w14:paraId="5D88FFFC" w14:textId="77777777" w:rsidR="00C0598D" w:rsidRPr="001C4878" w:rsidRDefault="00C0598D" w:rsidP="00173FD4">
            <w:pPr>
              <w:rPr>
                <w:rFonts w:ascii="Arial" w:hAnsi="Arial" w:cs="Arial"/>
              </w:rPr>
            </w:pPr>
          </w:p>
        </w:tc>
        <w:tc>
          <w:tcPr>
            <w:tcW w:w="1842" w:type="dxa"/>
          </w:tcPr>
          <w:p w14:paraId="6BD14F5F" w14:textId="5D455753" w:rsidR="00C0598D" w:rsidRPr="001C4878" w:rsidRDefault="001C4878" w:rsidP="00173FD4">
            <w:pP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C0598D" w:rsidRPr="001C4878">
              <w:rPr>
                <w:rFonts w:ascii="Arial" w:hAnsi="Arial" w:cs="Arial"/>
              </w:rPr>
              <w:t>INVOICE</w:t>
            </w:r>
          </w:p>
          <w:p w14:paraId="1988EBE4" w14:textId="77777777" w:rsidR="00C0598D" w:rsidRPr="001C4878" w:rsidRDefault="00C0598D" w:rsidP="00C0598D">
            <w:pPr>
              <w:rPr>
                <w:rFonts w:ascii="Arial" w:hAnsi="Arial" w:cs="Arial"/>
              </w:rPr>
            </w:pPr>
          </w:p>
        </w:tc>
        <w:tc>
          <w:tcPr>
            <w:tcW w:w="1843" w:type="dxa"/>
          </w:tcPr>
          <w:p w14:paraId="34CE3DD4" w14:textId="77777777" w:rsidR="00C0598D" w:rsidRPr="001C4878" w:rsidRDefault="00C0598D" w:rsidP="00173FD4">
            <w:pPr>
              <w:rPr>
                <w:rFonts w:ascii="Arial" w:hAnsi="Arial" w:cs="Arial"/>
              </w:rPr>
            </w:pPr>
            <w:r w:rsidRPr="001C4878">
              <w:rPr>
                <w:rFonts w:ascii="Arial" w:hAnsi="Arial" w:cs="Arial"/>
              </w:rPr>
              <w:fldChar w:fldCharType="begin">
                <w:ffData>
                  <w:name w:val=""/>
                  <w:enabled/>
                  <w:calcOnExit w:val="0"/>
                  <w:checkBox>
                    <w:sizeAuto/>
                    <w:default w:val="0"/>
                  </w:checkBox>
                </w:ffData>
              </w:fldChar>
            </w:r>
            <w:r w:rsidRPr="001C487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C4878">
              <w:rPr>
                <w:rFonts w:ascii="Arial" w:hAnsi="Arial" w:cs="Arial"/>
              </w:rPr>
              <w:fldChar w:fldCharType="end"/>
            </w:r>
            <w:r w:rsidRPr="001C4878">
              <w:rPr>
                <w:rFonts w:ascii="Arial" w:hAnsi="Arial" w:cs="Arial"/>
              </w:rPr>
              <w:t>CASH</w:t>
            </w:r>
          </w:p>
          <w:p w14:paraId="6726CA1A" w14:textId="77777777" w:rsidR="00C0598D" w:rsidRPr="001C4878" w:rsidRDefault="00C0598D" w:rsidP="00173FD4">
            <w:pPr>
              <w:rPr>
                <w:rFonts w:ascii="Arial" w:hAnsi="Arial" w:cs="Arial"/>
              </w:rPr>
            </w:pPr>
          </w:p>
        </w:tc>
        <w:bookmarkStart w:id="0" w:name="Check4"/>
        <w:tc>
          <w:tcPr>
            <w:tcW w:w="1621" w:type="dxa"/>
          </w:tcPr>
          <w:p w14:paraId="56242A5A" w14:textId="77777777" w:rsidR="00C0598D" w:rsidRPr="001C4878" w:rsidRDefault="00C0598D" w:rsidP="00173FD4">
            <w:pPr>
              <w:rPr>
                <w:rFonts w:ascii="Arial" w:hAnsi="Arial" w:cs="Arial"/>
              </w:rPr>
            </w:pPr>
            <w:r w:rsidRPr="001C4878">
              <w:rPr>
                <w:rFonts w:ascii="Arial" w:hAnsi="Arial" w:cs="Arial"/>
              </w:rPr>
              <w:fldChar w:fldCharType="begin">
                <w:ffData>
                  <w:name w:val="Check4"/>
                  <w:enabled/>
                  <w:calcOnExit w:val="0"/>
                  <w:checkBox>
                    <w:sizeAuto/>
                    <w:default w:val="0"/>
                  </w:checkBox>
                </w:ffData>
              </w:fldChar>
            </w:r>
            <w:r w:rsidRPr="001C487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C4878">
              <w:rPr>
                <w:rFonts w:ascii="Arial" w:hAnsi="Arial" w:cs="Arial"/>
              </w:rPr>
              <w:fldChar w:fldCharType="end"/>
            </w:r>
            <w:bookmarkEnd w:id="0"/>
            <w:r w:rsidRPr="001C4878">
              <w:rPr>
                <w:rFonts w:ascii="Arial" w:hAnsi="Arial" w:cs="Arial"/>
              </w:rPr>
              <w:t>BACS</w:t>
            </w:r>
          </w:p>
        </w:tc>
      </w:tr>
    </w:tbl>
    <w:p w14:paraId="203EC839" w14:textId="77777777" w:rsidR="00EC2916" w:rsidRPr="001C4878" w:rsidRDefault="00EC2916" w:rsidP="00EC2916">
      <w:pPr>
        <w:spacing w:after="0" w:line="240" w:lineRule="auto"/>
        <w:rPr>
          <w:rFonts w:ascii="Arial" w:hAnsi="Arial" w:cs="Arial"/>
        </w:rPr>
      </w:pPr>
    </w:p>
    <w:p w14:paraId="3DB2F866" w14:textId="706CFD50" w:rsidR="00EC2916" w:rsidRPr="001C4878" w:rsidRDefault="00EC2916" w:rsidP="00EC2916">
      <w:pPr>
        <w:spacing w:after="0" w:line="240" w:lineRule="auto"/>
        <w:rPr>
          <w:rFonts w:ascii="Arial" w:hAnsi="Arial" w:cs="Arial"/>
        </w:rPr>
      </w:pPr>
      <w:r w:rsidRPr="001C4878">
        <w:rPr>
          <w:rFonts w:ascii="Arial" w:hAnsi="Arial" w:cs="Arial"/>
        </w:rPr>
        <w:t>Attendee details:</w:t>
      </w:r>
    </w:p>
    <w:tbl>
      <w:tblPr>
        <w:tblStyle w:val="TableGrid"/>
        <w:tblW w:w="0" w:type="auto"/>
        <w:tblLook w:val="04A0" w:firstRow="1" w:lastRow="0" w:firstColumn="1" w:lastColumn="0" w:noHBand="0" w:noVBand="1"/>
      </w:tblPr>
      <w:tblGrid>
        <w:gridCol w:w="2663"/>
        <w:gridCol w:w="2673"/>
        <w:gridCol w:w="3680"/>
      </w:tblGrid>
      <w:tr w:rsidR="00EC2916" w:rsidRPr="001C4878" w14:paraId="06B297CA" w14:textId="77777777" w:rsidTr="001E4CB4">
        <w:tc>
          <w:tcPr>
            <w:tcW w:w="2663" w:type="dxa"/>
          </w:tcPr>
          <w:p w14:paraId="15F02850" w14:textId="77777777" w:rsidR="00EC2916" w:rsidRPr="001C4878" w:rsidRDefault="00EC2916" w:rsidP="004F4A49">
            <w:pPr>
              <w:rPr>
                <w:rFonts w:ascii="Arial" w:hAnsi="Arial" w:cs="Arial"/>
                <w:b/>
                <w:bCs/>
              </w:rPr>
            </w:pPr>
            <w:r w:rsidRPr="001C4878">
              <w:rPr>
                <w:rFonts w:ascii="Arial" w:hAnsi="Arial" w:cs="Arial"/>
                <w:b/>
                <w:bCs/>
              </w:rPr>
              <w:t>Name</w:t>
            </w:r>
          </w:p>
        </w:tc>
        <w:tc>
          <w:tcPr>
            <w:tcW w:w="2673" w:type="dxa"/>
          </w:tcPr>
          <w:p w14:paraId="394754F0" w14:textId="77777777" w:rsidR="00EC2916" w:rsidRPr="001C4878" w:rsidRDefault="00EC2916" w:rsidP="004F4A49">
            <w:pPr>
              <w:rPr>
                <w:rFonts w:ascii="Arial" w:hAnsi="Arial" w:cs="Arial"/>
                <w:b/>
                <w:bCs/>
              </w:rPr>
            </w:pPr>
            <w:r w:rsidRPr="001C4878">
              <w:rPr>
                <w:rFonts w:ascii="Arial" w:hAnsi="Arial" w:cs="Arial"/>
                <w:b/>
                <w:bCs/>
              </w:rPr>
              <w:t>Telephone</w:t>
            </w:r>
          </w:p>
        </w:tc>
        <w:tc>
          <w:tcPr>
            <w:tcW w:w="3680" w:type="dxa"/>
          </w:tcPr>
          <w:p w14:paraId="009246CB" w14:textId="77777777" w:rsidR="00EC2916" w:rsidRPr="001C4878" w:rsidRDefault="00EC2916" w:rsidP="004F4A49">
            <w:pPr>
              <w:rPr>
                <w:rFonts w:ascii="Arial" w:hAnsi="Arial" w:cs="Arial"/>
                <w:b/>
                <w:bCs/>
              </w:rPr>
            </w:pPr>
            <w:r w:rsidRPr="001C4878">
              <w:rPr>
                <w:rFonts w:ascii="Arial" w:hAnsi="Arial" w:cs="Arial"/>
                <w:b/>
                <w:bCs/>
              </w:rPr>
              <w:t>Email</w:t>
            </w:r>
          </w:p>
        </w:tc>
      </w:tr>
      <w:tr w:rsidR="00EC2916" w:rsidRPr="001C4878" w14:paraId="505AA67A" w14:textId="77777777" w:rsidTr="001E4CB4">
        <w:tc>
          <w:tcPr>
            <w:tcW w:w="2663" w:type="dxa"/>
          </w:tcPr>
          <w:p w14:paraId="0C75E326" w14:textId="0E5CC27A" w:rsidR="00EC2916" w:rsidRPr="001C4878" w:rsidRDefault="00EC2916" w:rsidP="001E4CB4">
            <w:pPr>
              <w:rPr>
                <w:rFonts w:ascii="Arial" w:hAnsi="Arial" w:cs="Arial"/>
                <w:lang w:val="it-IT"/>
              </w:rPr>
            </w:pPr>
          </w:p>
        </w:tc>
        <w:tc>
          <w:tcPr>
            <w:tcW w:w="2673" w:type="dxa"/>
          </w:tcPr>
          <w:p w14:paraId="2197E1B7" w14:textId="77777777" w:rsidR="00EC2916" w:rsidRPr="001C4878" w:rsidRDefault="00EC2916" w:rsidP="004F4A49">
            <w:pPr>
              <w:rPr>
                <w:rFonts w:ascii="Arial" w:hAnsi="Arial" w:cs="Arial"/>
              </w:rPr>
            </w:pPr>
          </w:p>
        </w:tc>
        <w:tc>
          <w:tcPr>
            <w:tcW w:w="3680" w:type="dxa"/>
          </w:tcPr>
          <w:p w14:paraId="5ABAEE73" w14:textId="483402D0" w:rsidR="00EC2916" w:rsidRPr="001C4878" w:rsidRDefault="00EC2916" w:rsidP="004F4A49">
            <w:pPr>
              <w:rPr>
                <w:rFonts w:ascii="Arial" w:hAnsi="Arial" w:cs="Arial"/>
              </w:rPr>
            </w:pPr>
          </w:p>
        </w:tc>
      </w:tr>
      <w:tr w:rsidR="00EC2916" w:rsidRPr="001C4878" w14:paraId="41C44E60" w14:textId="77777777" w:rsidTr="001E4CB4">
        <w:tc>
          <w:tcPr>
            <w:tcW w:w="2663" w:type="dxa"/>
          </w:tcPr>
          <w:p w14:paraId="40B17FAB" w14:textId="1015D544" w:rsidR="00EC2916" w:rsidRPr="001C4878" w:rsidRDefault="00EC2916" w:rsidP="004F4A49">
            <w:pPr>
              <w:rPr>
                <w:rFonts w:ascii="Arial" w:hAnsi="Arial" w:cs="Arial"/>
              </w:rPr>
            </w:pPr>
          </w:p>
        </w:tc>
        <w:tc>
          <w:tcPr>
            <w:tcW w:w="2673" w:type="dxa"/>
          </w:tcPr>
          <w:p w14:paraId="747BABCB" w14:textId="77777777" w:rsidR="00EC2916" w:rsidRPr="001C4878" w:rsidRDefault="00EC2916" w:rsidP="004F4A49">
            <w:pPr>
              <w:rPr>
                <w:rFonts w:ascii="Arial" w:hAnsi="Arial" w:cs="Arial"/>
              </w:rPr>
            </w:pPr>
          </w:p>
        </w:tc>
        <w:tc>
          <w:tcPr>
            <w:tcW w:w="3680" w:type="dxa"/>
          </w:tcPr>
          <w:p w14:paraId="477A816F" w14:textId="179D7ECA" w:rsidR="00EC2916" w:rsidRPr="001C4878" w:rsidRDefault="00EC2916" w:rsidP="004F4A49">
            <w:pPr>
              <w:rPr>
                <w:rFonts w:ascii="Arial" w:hAnsi="Arial" w:cs="Arial"/>
              </w:rPr>
            </w:pPr>
          </w:p>
        </w:tc>
      </w:tr>
      <w:tr w:rsidR="00EC2916" w:rsidRPr="001C4878" w14:paraId="4147DADA" w14:textId="77777777" w:rsidTr="001E4CB4">
        <w:tc>
          <w:tcPr>
            <w:tcW w:w="2663" w:type="dxa"/>
          </w:tcPr>
          <w:p w14:paraId="22FF848E" w14:textId="033180EC" w:rsidR="00EC2916" w:rsidRPr="001C4878" w:rsidRDefault="00EC2916" w:rsidP="004F4A49">
            <w:pPr>
              <w:rPr>
                <w:rFonts w:ascii="Arial" w:hAnsi="Arial" w:cs="Arial"/>
              </w:rPr>
            </w:pPr>
          </w:p>
        </w:tc>
        <w:tc>
          <w:tcPr>
            <w:tcW w:w="2673" w:type="dxa"/>
          </w:tcPr>
          <w:p w14:paraId="3F8D0098" w14:textId="77777777" w:rsidR="00EC2916" w:rsidRPr="001C4878" w:rsidRDefault="00EC2916" w:rsidP="004F4A49">
            <w:pPr>
              <w:rPr>
                <w:rFonts w:ascii="Arial" w:hAnsi="Arial" w:cs="Arial"/>
              </w:rPr>
            </w:pPr>
          </w:p>
        </w:tc>
        <w:tc>
          <w:tcPr>
            <w:tcW w:w="3680" w:type="dxa"/>
          </w:tcPr>
          <w:p w14:paraId="1F5CAC39" w14:textId="30A348ED" w:rsidR="00EC2916" w:rsidRPr="001C4878" w:rsidRDefault="00EC2916" w:rsidP="004F4A49">
            <w:pPr>
              <w:rPr>
                <w:rFonts w:ascii="Arial" w:hAnsi="Arial" w:cs="Arial"/>
              </w:rPr>
            </w:pPr>
          </w:p>
        </w:tc>
      </w:tr>
      <w:tr w:rsidR="00EC2916" w:rsidRPr="001C4878" w14:paraId="571DE4D2" w14:textId="77777777" w:rsidTr="001E4CB4">
        <w:tc>
          <w:tcPr>
            <w:tcW w:w="2663" w:type="dxa"/>
          </w:tcPr>
          <w:p w14:paraId="7CA3B65B" w14:textId="293B2FA4" w:rsidR="00EC2916" w:rsidRPr="001C4878" w:rsidRDefault="00EC2916" w:rsidP="003C6517">
            <w:pPr>
              <w:rPr>
                <w:rFonts w:ascii="Arial" w:hAnsi="Arial" w:cs="Arial"/>
                <w:lang w:val="it-IT"/>
              </w:rPr>
            </w:pPr>
          </w:p>
        </w:tc>
        <w:tc>
          <w:tcPr>
            <w:tcW w:w="2673" w:type="dxa"/>
          </w:tcPr>
          <w:p w14:paraId="2F97C71B" w14:textId="77777777" w:rsidR="00EC2916" w:rsidRPr="001C4878" w:rsidRDefault="00EC2916" w:rsidP="004F4A49">
            <w:pPr>
              <w:rPr>
                <w:rFonts w:ascii="Arial" w:hAnsi="Arial" w:cs="Arial"/>
                <w:lang w:val="it-IT"/>
              </w:rPr>
            </w:pPr>
          </w:p>
        </w:tc>
        <w:tc>
          <w:tcPr>
            <w:tcW w:w="3680" w:type="dxa"/>
          </w:tcPr>
          <w:p w14:paraId="6CBE2EFF" w14:textId="1D2B8287" w:rsidR="00EC2916" w:rsidRPr="001C4878" w:rsidRDefault="00EC2916" w:rsidP="004F4A49">
            <w:pPr>
              <w:rPr>
                <w:rFonts w:ascii="Arial" w:hAnsi="Arial" w:cs="Arial"/>
                <w:lang w:val="it-IT"/>
              </w:rPr>
            </w:pPr>
          </w:p>
        </w:tc>
      </w:tr>
      <w:tr w:rsidR="00EC2916" w:rsidRPr="001C4878" w14:paraId="333326BE" w14:textId="77777777" w:rsidTr="001E4CB4">
        <w:tc>
          <w:tcPr>
            <w:tcW w:w="2663" w:type="dxa"/>
          </w:tcPr>
          <w:p w14:paraId="30E0339E" w14:textId="26005236" w:rsidR="00EC2916" w:rsidRPr="001C4878" w:rsidRDefault="00EC2916" w:rsidP="004F4A49">
            <w:pPr>
              <w:rPr>
                <w:rFonts w:ascii="Arial" w:hAnsi="Arial" w:cs="Arial"/>
                <w:lang w:val="it-IT"/>
              </w:rPr>
            </w:pPr>
          </w:p>
        </w:tc>
        <w:tc>
          <w:tcPr>
            <w:tcW w:w="2673" w:type="dxa"/>
          </w:tcPr>
          <w:p w14:paraId="2428FA62" w14:textId="77777777" w:rsidR="00EC2916" w:rsidRPr="001C4878" w:rsidRDefault="00EC2916" w:rsidP="004F4A49">
            <w:pPr>
              <w:rPr>
                <w:rFonts w:ascii="Arial" w:hAnsi="Arial" w:cs="Arial"/>
                <w:lang w:val="it-IT"/>
              </w:rPr>
            </w:pPr>
          </w:p>
        </w:tc>
        <w:tc>
          <w:tcPr>
            <w:tcW w:w="3680" w:type="dxa"/>
          </w:tcPr>
          <w:p w14:paraId="531A4E1A" w14:textId="5E9F72B4" w:rsidR="00EC2916" w:rsidRPr="001C4878" w:rsidRDefault="00EC2916" w:rsidP="004F4A49">
            <w:pPr>
              <w:rPr>
                <w:rFonts w:ascii="Arial" w:hAnsi="Arial" w:cs="Arial"/>
                <w:lang w:val="it-IT"/>
              </w:rPr>
            </w:pPr>
          </w:p>
        </w:tc>
      </w:tr>
    </w:tbl>
    <w:p w14:paraId="4CC94EB7" w14:textId="77777777" w:rsidR="00F913AF" w:rsidRDefault="00F913AF" w:rsidP="007813A2">
      <w:pPr>
        <w:pStyle w:val="Default"/>
        <w:rPr>
          <w:sz w:val="18"/>
          <w:szCs w:val="18"/>
        </w:rPr>
      </w:pPr>
    </w:p>
    <w:p w14:paraId="10187E8F" w14:textId="77777777" w:rsidR="00F913AF" w:rsidRDefault="00F913AF">
      <w:pPr>
        <w:rPr>
          <w:rFonts w:ascii="Arial" w:hAnsi="Arial" w:cs="Arial"/>
          <w:color w:val="000000"/>
          <w:sz w:val="18"/>
          <w:szCs w:val="18"/>
        </w:rPr>
      </w:pPr>
      <w:r>
        <w:rPr>
          <w:sz w:val="18"/>
          <w:szCs w:val="18"/>
        </w:rPr>
        <w:br w:type="page"/>
      </w:r>
    </w:p>
    <w:p w14:paraId="7B69EF8E" w14:textId="61DDABE6" w:rsidR="007813A2" w:rsidRPr="001C4878" w:rsidRDefault="007813A2" w:rsidP="007813A2">
      <w:pPr>
        <w:pStyle w:val="Default"/>
        <w:rPr>
          <w:sz w:val="18"/>
          <w:szCs w:val="18"/>
        </w:rPr>
      </w:pPr>
      <w:r w:rsidRPr="001C4878">
        <w:rPr>
          <w:sz w:val="18"/>
          <w:szCs w:val="18"/>
        </w:rPr>
        <w:lastRenderedPageBreak/>
        <w:t xml:space="preserve">The following terms and conditions are applicable to all public courses delivered by Fairview Safety Solutions Ltd. </w:t>
      </w:r>
    </w:p>
    <w:p w14:paraId="2A181A31" w14:textId="77777777" w:rsidR="007813A2" w:rsidRPr="001C4878" w:rsidRDefault="007813A2" w:rsidP="007813A2">
      <w:pPr>
        <w:pStyle w:val="Default"/>
        <w:rPr>
          <w:sz w:val="18"/>
          <w:szCs w:val="18"/>
        </w:rPr>
      </w:pPr>
    </w:p>
    <w:p w14:paraId="79B18A29" w14:textId="77777777" w:rsidR="007813A2" w:rsidRPr="001C4878" w:rsidRDefault="007813A2" w:rsidP="007813A2">
      <w:pPr>
        <w:pStyle w:val="Default"/>
        <w:rPr>
          <w:sz w:val="18"/>
          <w:szCs w:val="18"/>
        </w:rPr>
      </w:pPr>
      <w:r w:rsidRPr="001C4878">
        <w:rPr>
          <w:sz w:val="18"/>
          <w:szCs w:val="18"/>
        </w:rPr>
        <w:t xml:space="preserve">1. In order to secure a place on the course the full course fee must be paid and terms and conditions signed. </w:t>
      </w:r>
    </w:p>
    <w:p w14:paraId="2B0E4839" w14:textId="77777777" w:rsidR="007813A2" w:rsidRPr="001C4878" w:rsidRDefault="007813A2" w:rsidP="007813A2">
      <w:pPr>
        <w:pStyle w:val="Default"/>
        <w:rPr>
          <w:sz w:val="18"/>
          <w:szCs w:val="18"/>
        </w:rPr>
      </w:pPr>
    </w:p>
    <w:p w14:paraId="5DF579F6" w14:textId="77777777" w:rsidR="007813A2" w:rsidRPr="001C4878" w:rsidRDefault="007813A2" w:rsidP="007813A2">
      <w:pPr>
        <w:pStyle w:val="Default"/>
        <w:rPr>
          <w:sz w:val="18"/>
          <w:szCs w:val="18"/>
        </w:rPr>
      </w:pPr>
      <w:r w:rsidRPr="001C4878">
        <w:rPr>
          <w:sz w:val="18"/>
          <w:szCs w:val="18"/>
        </w:rPr>
        <w:t>2. All course fees must be paid 21 days in advance of the course unless agreed by prior arrangement.</w:t>
      </w:r>
    </w:p>
    <w:p w14:paraId="2D54C89B" w14:textId="77777777" w:rsidR="007813A2" w:rsidRPr="001C4878" w:rsidRDefault="007813A2" w:rsidP="007813A2">
      <w:pPr>
        <w:pStyle w:val="Default"/>
        <w:rPr>
          <w:sz w:val="18"/>
          <w:szCs w:val="18"/>
        </w:rPr>
      </w:pPr>
    </w:p>
    <w:p w14:paraId="28A0ADEA" w14:textId="77777777" w:rsidR="007813A2" w:rsidRPr="001C4878" w:rsidRDefault="007813A2" w:rsidP="007813A2">
      <w:pPr>
        <w:pStyle w:val="Default"/>
        <w:rPr>
          <w:sz w:val="18"/>
          <w:szCs w:val="18"/>
        </w:rPr>
      </w:pPr>
      <w:r w:rsidRPr="001C4878">
        <w:rPr>
          <w:sz w:val="18"/>
          <w:szCs w:val="18"/>
        </w:rPr>
        <w:t>3. Certificates will not be issued until full payment has been received and funds cleared.</w:t>
      </w:r>
    </w:p>
    <w:p w14:paraId="373CA80D" w14:textId="77777777" w:rsidR="007813A2" w:rsidRPr="001C4878" w:rsidRDefault="007813A2" w:rsidP="007813A2">
      <w:pPr>
        <w:pStyle w:val="Default"/>
        <w:rPr>
          <w:sz w:val="18"/>
          <w:szCs w:val="18"/>
        </w:rPr>
      </w:pPr>
    </w:p>
    <w:p w14:paraId="2D07BD7C" w14:textId="77777777" w:rsidR="007813A2" w:rsidRPr="001C4878" w:rsidRDefault="007813A2" w:rsidP="007813A2">
      <w:pPr>
        <w:pStyle w:val="Default"/>
        <w:rPr>
          <w:sz w:val="18"/>
          <w:szCs w:val="18"/>
        </w:rPr>
      </w:pPr>
      <w:r w:rsidRPr="001C4878">
        <w:rPr>
          <w:sz w:val="18"/>
          <w:szCs w:val="18"/>
        </w:rPr>
        <w:t xml:space="preserve">4. In the event of you cancelling with more than 21 days in advance of the course, full payment will be refunded. In the event of you cancelling 14 days of the course 50% will be refunded. Cancellation in less than 7 days, no refund will be payable.  </w:t>
      </w:r>
    </w:p>
    <w:p w14:paraId="1CFD11D2" w14:textId="77777777" w:rsidR="007813A2" w:rsidRPr="001C4878" w:rsidRDefault="007813A2" w:rsidP="007813A2">
      <w:pPr>
        <w:pStyle w:val="Default"/>
        <w:rPr>
          <w:sz w:val="18"/>
          <w:szCs w:val="18"/>
        </w:rPr>
      </w:pPr>
    </w:p>
    <w:p w14:paraId="33A15B9D" w14:textId="77777777" w:rsidR="007813A2" w:rsidRPr="001C4878" w:rsidRDefault="007813A2" w:rsidP="007813A2">
      <w:pPr>
        <w:pStyle w:val="Default"/>
        <w:rPr>
          <w:sz w:val="18"/>
          <w:szCs w:val="18"/>
        </w:rPr>
      </w:pPr>
      <w:r w:rsidRPr="001C4878">
        <w:rPr>
          <w:sz w:val="18"/>
          <w:szCs w:val="18"/>
        </w:rPr>
        <w:t xml:space="preserve">5. All online elearning courses are non-refundable. </w:t>
      </w:r>
    </w:p>
    <w:p w14:paraId="504463F6" w14:textId="77777777" w:rsidR="007813A2" w:rsidRPr="001C4878" w:rsidRDefault="007813A2" w:rsidP="007813A2">
      <w:pPr>
        <w:pStyle w:val="Default"/>
        <w:rPr>
          <w:sz w:val="18"/>
          <w:szCs w:val="18"/>
        </w:rPr>
      </w:pPr>
    </w:p>
    <w:p w14:paraId="6ABBAA9B" w14:textId="77777777" w:rsidR="007813A2" w:rsidRPr="001C4878" w:rsidRDefault="007813A2" w:rsidP="007813A2">
      <w:pPr>
        <w:pStyle w:val="Default"/>
        <w:rPr>
          <w:sz w:val="18"/>
          <w:szCs w:val="18"/>
        </w:rPr>
      </w:pPr>
      <w:r w:rsidRPr="001C4878">
        <w:rPr>
          <w:sz w:val="18"/>
          <w:szCs w:val="18"/>
        </w:rPr>
        <w:t xml:space="preserve">6. In the unlikely event of Fairview Safety Solutions Ltd cancelling or re-arranging a course that you have booked and paid for, you will be entitled to a full refund. </w:t>
      </w:r>
    </w:p>
    <w:p w14:paraId="3C8CFF22" w14:textId="77777777" w:rsidR="007813A2" w:rsidRPr="001C4878" w:rsidRDefault="007813A2" w:rsidP="007813A2">
      <w:pPr>
        <w:pStyle w:val="Default"/>
        <w:rPr>
          <w:sz w:val="18"/>
          <w:szCs w:val="18"/>
        </w:rPr>
      </w:pPr>
    </w:p>
    <w:p w14:paraId="08249ABD" w14:textId="4BF7780E" w:rsidR="007813A2" w:rsidRPr="001C4878" w:rsidRDefault="007813A2" w:rsidP="007813A2">
      <w:pPr>
        <w:pStyle w:val="Default"/>
        <w:rPr>
          <w:sz w:val="18"/>
          <w:szCs w:val="18"/>
        </w:rPr>
      </w:pPr>
      <w:r w:rsidRPr="001C4878">
        <w:rPr>
          <w:sz w:val="18"/>
          <w:szCs w:val="18"/>
        </w:rPr>
        <w:t>7. In the event of you transferring to another course with less than 10 working days notice before the actual commencement date, a fee of £</w:t>
      </w:r>
      <w:r w:rsidR="001C4878">
        <w:rPr>
          <w:sz w:val="18"/>
          <w:szCs w:val="18"/>
        </w:rPr>
        <w:t>2</w:t>
      </w:r>
      <w:r w:rsidRPr="001C4878">
        <w:rPr>
          <w:sz w:val="18"/>
          <w:szCs w:val="18"/>
        </w:rPr>
        <w:t xml:space="preserve">0.00 will be incurred to cover administration costs. </w:t>
      </w:r>
    </w:p>
    <w:p w14:paraId="7F5100E6" w14:textId="77777777" w:rsidR="007813A2" w:rsidRPr="001C4878" w:rsidRDefault="007813A2" w:rsidP="007813A2">
      <w:pPr>
        <w:pStyle w:val="Default"/>
        <w:rPr>
          <w:sz w:val="18"/>
          <w:szCs w:val="18"/>
        </w:rPr>
      </w:pPr>
    </w:p>
    <w:p w14:paraId="619C7941" w14:textId="489BB58B" w:rsidR="007813A2" w:rsidRPr="001C4878" w:rsidRDefault="007813A2" w:rsidP="007813A2">
      <w:pPr>
        <w:pStyle w:val="Default"/>
        <w:rPr>
          <w:sz w:val="18"/>
          <w:szCs w:val="18"/>
        </w:rPr>
      </w:pPr>
      <w:r w:rsidRPr="001C4878">
        <w:rPr>
          <w:sz w:val="18"/>
          <w:szCs w:val="18"/>
        </w:rPr>
        <w:t xml:space="preserve">9. All prices quoted are </w:t>
      </w:r>
      <w:r w:rsidR="00A521A7">
        <w:rPr>
          <w:sz w:val="18"/>
          <w:szCs w:val="18"/>
        </w:rPr>
        <w:t>exclusive</w:t>
      </w:r>
      <w:r w:rsidR="00F913AF">
        <w:rPr>
          <w:sz w:val="18"/>
          <w:szCs w:val="18"/>
        </w:rPr>
        <w:t xml:space="preserve"> of VAT.</w:t>
      </w:r>
    </w:p>
    <w:p w14:paraId="4AE49CA3" w14:textId="77777777" w:rsidR="007813A2" w:rsidRPr="001C4878" w:rsidRDefault="007813A2" w:rsidP="007813A2">
      <w:pPr>
        <w:pStyle w:val="Default"/>
        <w:rPr>
          <w:sz w:val="18"/>
          <w:szCs w:val="18"/>
        </w:rPr>
      </w:pPr>
    </w:p>
    <w:p w14:paraId="3F59F3E1" w14:textId="77777777" w:rsidR="007813A2" w:rsidRPr="001C4878" w:rsidRDefault="007813A2" w:rsidP="007813A2">
      <w:pPr>
        <w:pStyle w:val="Default"/>
        <w:rPr>
          <w:sz w:val="18"/>
          <w:szCs w:val="18"/>
        </w:rPr>
      </w:pPr>
      <w:r w:rsidRPr="001C4878">
        <w:rPr>
          <w:sz w:val="18"/>
          <w:szCs w:val="18"/>
        </w:rPr>
        <w:t xml:space="preserve">10. Travel and accommodation is the responsibility of the delegate. </w:t>
      </w:r>
    </w:p>
    <w:p w14:paraId="78EDD055" w14:textId="77777777" w:rsidR="007813A2" w:rsidRPr="001C4878" w:rsidRDefault="007813A2" w:rsidP="007813A2">
      <w:pPr>
        <w:pStyle w:val="Default"/>
        <w:rPr>
          <w:sz w:val="18"/>
          <w:szCs w:val="18"/>
        </w:rPr>
      </w:pPr>
    </w:p>
    <w:p w14:paraId="565E45AA" w14:textId="77777777" w:rsidR="007813A2" w:rsidRPr="001C4878" w:rsidRDefault="007813A2" w:rsidP="007813A2">
      <w:pPr>
        <w:pStyle w:val="Default"/>
        <w:rPr>
          <w:sz w:val="18"/>
          <w:szCs w:val="18"/>
        </w:rPr>
      </w:pPr>
      <w:r w:rsidRPr="001C4878">
        <w:rPr>
          <w:sz w:val="18"/>
          <w:szCs w:val="18"/>
        </w:rPr>
        <w:t xml:space="preserve">11. Fairview Safety Solutions Ltd reserves the right to charge the Client interest at two percent (2%) above the clearing bank base rate as well as £20.00 administration costs incurred for late payment of any invoice. </w:t>
      </w:r>
    </w:p>
    <w:p w14:paraId="79A35D1A" w14:textId="77777777" w:rsidR="007813A2" w:rsidRPr="001C4878" w:rsidRDefault="007813A2" w:rsidP="007813A2">
      <w:pPr>
        <w:pStyle w:val="Default"/>
        <w:rPr>
          <w:sz w:val="18"/>
          <w:szCs w:val="18"/>
        </w:rPr>
      </w:pPr>
    </w:p>
    <w:p w14:paraId="0B37A031" w14:textId="77777777" w:rsidR="007813A2" w:rsidRPr="001C4878" w:rsidRDefault="007813A2" w:rsidP="007813A2">
      <w:pPr>
        <w:pStyle w:val="Default"/>
        <w:rPr>
          <w:sz w:val="18"/>
          <w:szCs w:val="18"/>
        </w:rPr>
      </w:pPr>
      <w:r w:rsidRPr="001C4878">
        <w:rPr>
          <w:sz w:val="18"/>
          <w:szCs w:val="18"/>
        </w:rPr>
        <w:t xml:space="preserve">12. The copyright and other like intellectual property rights in all documents prepared or compiled by Fairview Safety Solutions Ltd for use in the delivery of training courses shall remain vested in Fairview Safety Solutions Ltd. </w:t>
      </w:r>
    </w:p>
    <w:p w14:paraId="70092115" w14:textId="77777777" w:rsidR="007813A2" w:rsidRPr="001C4878" w:rsidRDefault="007813A2" w:rsidP="007813A2">
      <w:pPr>
        <w:pStyle w:val="Default"/>
        <w:rPr>
          <w:sz w:val="18"/>
          <w:szCs w:val="18"/>
        </w:rPr>
      </w:pPr>
    </w:p>
    <w:p w14:paraId="2947260E" w14:textId="77777777" w:rsidR="007813A2" w:rsidRPr="001C4878" w:rsidRDefault="007813A2" w:rsidP="007813A2">
      <w:pPr>
        <w:pStyle w:val="Default"/>
        <w:rPr>
          <w:sz w:val="18"/>
          <w:szCs w:val="18"/>
        </w:rPr>
      </w:pPr>
      <w:r w:rsidRPr="001C4878">
        <w:rPr>
          <w:sz w:val="18"/>
          <w:szCs w:val="18"/>
        </w:rPr>
        <w:t>13.</w:t>
      </w:r>
      <w:r w:rsidRPr="001C4878">
        <w:rPr>
          <w:b/>
          <w:bCs/>
          <w:sz w:val="18"/>
          <w:szCs w:val="18"/>
        </w:rPr>
        <w:t xml:space="preserve"> </w:t>
      </w:r>
      <w:r w:rsidRPr="001C4878">
        <w:rPr>
          <w:bCs/>
          <w:sz w:val="18"/>
          <w:szCs w:val="18"/>
        </w:rPr>
        <w:t xml:space="preserve">The Equality act 2010 ensures that awarding bodies make reasonable adjustment for people who are disabled under the equality act or will be substantially at a disadvantage in comparisons to someone who is not disabled. Fairview Safety Solutions can ensure that the correct procedures are followed to achieve reasonable adjustment in specific cases. Fairview Safety Solutions will need to be made aware if a delegate believes he/she can qualify for reasonable adjustment before the start of the course. </w:t>
      </w:r>
    </w:p>
    <w:p w14:paraId="298BB1A4" w14:textId="77777777" w:rsidR="007813A2" w:rsidRPr="001C4878" w:rsidRDefault="007813A2" w:rsidP="007813A2">
      <w:pPr>
        <w:pStyle w:val="Default"/>
        <w:rPr>
          <w:sz w:val="18"/>
          <w:szCs w:val="18"/>
        </w:rPr>
      </w:pPr>
    </w:p>
    <w:p w14:paraId="6F2AB026" w14:textId="77777777" w:rsidR="007813A2" w:rsidRPr="001C4878" w:rsidRDefault="007813A2" w:rsidP="007813A2">
      <w:pPr>
        <w:pStyle w:val="Default"/>
        <w:rPr>
          <w:b/>
          <w:sz w:val="18"/>
          <w:szCs w:val="18"/>
        </w:rPr>
      </w:pPr>
      <w:r w:rsidRPr="001C4878">
        <w:rPr>
          <w:b/>
          <w:sz w:val="18"/>
          <w:szCs w:val="18"/>
        </w:rPr>
        <w:t>Important Notice: By proceeding you are confirming that you have read, understood and you/your organisation agree with these terms and conditions.</w:t>
      </w:r>
    </w:p>
    <w:p w14:paraId="53B49E42" w14:textId="77777777" w:rsidR="007813A2" w:rsidRPr="001C4878" w:rsidRDefault="007813A2" w:rsidP="007813A2">
      <w:pPr>
        <w:pStyle w:val="Default"/>
        <w:rPr>
          <w:b/>
          <w:sz w:val="18"/>
          <w:szCs w:val="18"/>
        </w:rPr>
      </w:pPr>
    </w:p>
    <w:p w14:paraId="53283EF0" w14:textId="1B2EC3C4" w:rsidR="007813A2" w:rsidRPr="001C4878" w:rsidRDefault="007813A2" w:rsidP="007813A2">
      <w:pPr>
        <w:pStyle w:val="Default"/>
        <w:rPr>
          <w:b/>
          <w:sz w:val="18"/>
          <w:szCs w:val="18"/>
        </w:rPr>
      </w:pPr>
      <w:r w:rsidRPr="001C4878">
        <w:rPr>
          <w:b/>
          <w:sz w:val="18"/>
          <w:szCs w:val="18"/>
        </w:rPr>
        <w:t>A signature is required for classroom</w:t>
      </w:r>
      <w:r w:rsidR="00EC2916" w:rsidRPr="001C4878">
        <w:rPr>
          <w:b/>
          <w:sz w:val="18"/>
          <w:szCs w:val="18"/>
        </w:rPr>
        <w:t xml:space="preserve"> and inhouse </w:t>
      </w:r>
      <w:r w:rsidRPr="001C4878">
        <w:rPr>
          <w:b/>
          <w:sz w:val="18"/>
          <w:szCs w:val="18"/>
        </w:rPr>
        <w:t>based courses</w:t>
      </w:r>
    </w:p>
    <w:p w14:paraId="4A036BC8" w14:textId="77777777" w:rsidR="007813A2" w:rsidRPr="001C4878" w:rsidRDefault="007813A2" w:rsidP="007813A2">
      <w:pPr>
        <w:pStyle w:val="Default"/>
        <w:rPr>
          <w:b/>
          <w:sz w:val="18"/>
          <w:szCs w:val="18"/>
        </w:rPr>
      </w:pPr>
    </w:p>
    <w:p w14:paraId="004AB565" w14:textId="77777777" w:rsidR="007813A2" w:rsidRPr="001C4878" w:rsidRDefault="007813A2" w:rsidP="007813A2">
      <w:pPr>
        <w:pStyle w:val="Default"/>
        <w:rPr>
          <w:b/>
          <w:sz w:val="18"/>
          <w:szCs w:val="18"/>
        </w:rPr>
      </w:pPr>
    </w:p>
    <w:p w14:paraId="4D1DA015" w14:textId="77777777" w:rsidR="007813A2" w:rsidRPr="001C4878" w:rsidRDefault="007813A2" w:rsidP="007813A2">
      <w:pPr>
        <w:pStyle w:val="Default"/>
        <w:rPr>
          <w:b/>
          <w:sz w:val="18"/>
          <w:szCs w:val="18"/>
        </w:rPr>
      </w:pPr>
    </w:p>
    <w:p w14:paraId="04932EE9" w14:textId="77777777" w:rsidR="007813A2" w:rsidRPr="001C4878" w:rsidRDefault="007813A2" w:rsidP="007813A2">
      <w:pPr>
        <w:pStyle w:val="Default"/>
        <w:rPr>
          <w:b/>
          <w:sz w:val="18"/>
          <w:szCs w:val="18"/>
        </w:rPr>
      </w:pPr>
    </w:p>
    <w:p w14:paraId="1D7B4403" w14:textId="77777777" w:rsidR="007813A2" w:rsidRPr="001C4878" w:rsidRDefault="007813A2" w:rsidP="007813A2">
      <w:pPr>
        <w:pStyle w:val="Default"/>
        <w:rPr>
          <w:b/>
          <w:sz w:val="18"/>
          <w:szCs w:val="18"/>
        </w:rPr>
      </w:pPr>
    </w:p>
    <w:p w14:paraId="1CECF6BE" w14:textId="3F174060" w:rsidR="007813A2" w:rsidRPr="001C4878" w:rsidRDefault="007813A2" w:rsidP="007813A2">
      <w:pPr>
        <w:pStyle w:val="Default"/>
        <w:rPr>
          <w:color w:val="auto"/>
          <w:sz w:val="18"/>
          <w:szCs w:val="18"/>
        </w:rPr>
      </w:pPr>
      <w:r w:rsidRPr="001C4878">
        <w:rPr>
          <w:b/>
          <w:sz w:val="18"/>
          <w:szCs w:val="18"/>
        </w:rPr>
        <w:t>Name</w:t>
      </w:r>
      <w:r w:rsidRPr="001C4878">
        <w:rPr>
          <w:sz w:val="18"/>
          <w:szCs w:val="18"/>
        </w:rPr>
        <w:t>:</w:t>
      </w:r>
      <w:r w:rsidRPr="001C4878">
        <w:rPr>
          <w:sz w:val="18"/>
          <w:szCs w:val="18"/>
        </w:rPr>
        <w:tab/>
      </w:r>
      <w:r w:rsidRPr="001C4878">
        <w:rPr>
          <w:sz w:val="18"/>
          <w:szCs w:val="18"/>
        </w:rPr>
        <w:tab/>
      </w:r>
      <w:r w:rsidRPr="001C4878">
        <w:rPr>
          <w:sz w:val="18"/>
          <w:szCs w:val="18"/>
        </w:rPr>
        <w:tab/>
      </w:r>
      <w:r w:rsidRPr="001C4878">
        <w:rPr>
          <w:sz w:val="18"/>
          <w:szCs w:val="18"/>
        </w:rPr>
        <w:tab/>
      </w:r>
      <w:r w:rsidR="001C4878">
        <w:rPr>
          <w:sz w:val="18"/>
          <w:szCs w:val="18"/>
        </w:rPr>
        <w:tab/>
      </w:r>
      <w:r w:rsidRPr="001C4878">
        <w:rPr>
          <w:sz w:val="18"/>
          <w:szCs w:val="18"/>
        </w:rPr>
        <w:t xml:space="preserve">    </w:t>
      </w:r>
      <w:r w:rsidRPr="001C4878">
        <w:rPr>
          <w:b/>
          <w:sz w:val="18"/>
          <w:szCs w:val="18"/>
        </w:rPr>
        <w:t>Company:</w:t>
      </w:r>
      <w:r w:rsidRPr="001C4878">
        <w:rPr>
          <w:sz w:val="18"/>
          <w:szCs w:val="18"/>
        </w:rPr>
        <w:t xml:space="preserve"> </w:t>
      </w:r>
      <w:r w:rsidR="001C4878">
        <w:rPr>
          <w:sz w:val="18"/>
          <w:szCs w:val="18"/>
        </w:rPr>
        <w:t>(if applicable)</w:t>
      </w:r>
      <w:r w:rsidRPr="001C4878">
        <w:rPr>
          <w:sz w:val="18"/>
          <w:szCs w:val="18"/>
        </w:rPr>
        <w:tab/>
      </w:r>
      <w:r w:rsidRPr="001C4878">
        <w:rPr>
          <w:sz w:val="18"/>
          <w:szCs w:val="18"/>
        </w:rPr>
        <w:tab/>
      </w:r>
    </w:p>
    <w:p w14:paraId="49C28DB9" w14:textId="77777777" w:rsidR="007813A2" w:rsidRPr="001C4878" w:rsidRDefault="007813A2" w:rsidP="007813A2">
      <w:pPr>
        <w:pStyle w:val="Default"/>
        <w:rPr>
          <w:color w:val="auto"/>
          <w:sz w:val="18"/>
          <w:szCs w:val="18"/>
        </w:rPr>
      </w:pPr>
    </w:p>
    <w:p w14:paraId="47C3BC9C" w14:textId="77777777" w:rsidR="007813A2" w:rsidRPr="001C4878" w:rsidRDefault="007813A2" w:rsidP="007813A2">
      <w:pPr>
        <w:pStyle w:val="Default"/>
        <w:rPr>
          <w:color w:val="auto"/>
          <w:sz w:val="18"/>
          <w:szCs w:val="18"/>
        </w:rPr>
      </w:pPr>
    </w:p>
    <w:p w14:paraId="3B2794AC" w14:textId="6FC59051" w:rsidR="007813A2" w:rsidRPr="001C4878" w:rsidRDefault="007813A2" w:rsidP="007813A2">
      <w:pPr>
        <w:pStyle w:val="Default"/>
        <w:rPr>
          <w:color w:val="auto"/>
          <w:sz w:val="18"/>
          <w:szCs w:val="18"/>
        </w:rPr>
      </w:pPr>
    </w:p>
    <w:p w14:paraId="787F68D1" w14:textId="1937E588" w:rsidR="007813A2" w:rsidRPr="001C4878" w:rsidRDefault="007813A2" w:rsidP="007813A2">
      <w:pPr>
        <w:pStyle w:val="Default"/>
        <w:rPr>
          <w:sz w:val="18"/>
          <w:szCs w:val="18"/>
        </w:rPr>
      </w:pPr>
      <w:r w:rsidRPr="001C4878">
        <w:rPr>
          <w:b/>
          <w:sz w:val="18"/>
          <w:szCs w:val="18"/>
        </w:rPr>
        <w:t>Signature:</w:t>
      </w:r>
      <w:r w:rsidRPr="001C4878">
        <w:rPr>
          <w:b/>
          <w:sz w:val="18"/>
          <w:szCs w:val="18"/>
        </w:rPr>
        <w:tab/>
      </w:r>
      <w:r w:rsidRPr="001C4878">
        <w:rPr>
          <w:b/>
          <w:sz w:val="18"/>
          <w:szCs w:val="18"/>
        </w:rPr>
        <w:tab/>
      </w:r>
      <w:r w:rsidRPr="001C4878">
        <w:rPr>
          <w:b/>
          <w:sz w:val="18"/>
          <w:szCs w:val="18"/>
        </w:rPr>
        <w:tab/>
      </w:r>
      <w:r w:rsidRPr="001C4878">
        <w:rPr>
          <w:sz w:val="18"/>
          <w:szCs w:val="18"/>
        </w:rPr>
        <w:tab/>
        <w:t xml:space="preserve">    </w:t>
      </w:r>
      <w:r w:rsidRPr="001C4878">
        <w:rPr>
          <w:b/>
          <w:sz w:val="18"/>
          <w:szCs w:val="18"/>
        </w:rPr>
        <w:t>Training Course:</w:t>
      </w:r>
      <w:r w:rsidRPr="001C4878">
        <w:rPr>
          <w:sz w:val="18"/>
          <w:szCs w:val="18"/>
        </w:rPr>
        <w:t xml:space="preserve"> </w:t>
      </w:r>
      <w:r w:rsidRPr="001C4878">
        <w:rPr>
          <w:sz w:val="18"/>
          <w:szCs w:val="18"/>
        </w:rPr>
        <w:tab/>
      </w:r>
      <w:r w:rsidR="001C4878">
        <w:rPr>
          <w:sz w:val="18"/>
          <w:szCs w:val="18"/>
        </w:rPr>
        <w:t xml:space="preserve">Emergency </w:t>
      </w:r>
      <w:r w:rsidR="00F13C77" w:rsidRPr="001C4878">
        <w:rPr>
          <w:sz w:val="18"/>
          <w:szCs w:val="18"/>
        </w:rPr>
        <w:t>First Aid</w:t>
      </w:r>
    </w:p>
    <w:p w14:paraId="4AE50E10" w14:textId="77777777" w:rsidR="007813A2" w:rsidRPr="001C4878" w:rsidRDefault="007813A2" w:rsidP="007813A2">
      <w:pPr>
        <w:pStyle w:val="Default"/>
        <w:rPr>
          <w:sz w:val="18"/>
          <w:szCs w:val="18"/>
        </w:rPr>
      </w:pPr>
      <w:r w:rsidRPr="001C4878">
        <w:rPr>
          <w:sz w:val="18"/>
          <w:szCs w:val="18"/>
        </w:rPr>
        <w:tab/>
      </w:r>
      <w:r w:rsidRPr="001C4878">
        <w:rPr>
          <w:sz w:val="18"/>
          <w:szCs w:val="18"/>
        </w:rPr>
        <w:tab/>
      </w:r>
      <w:r w:rsidRPr="001C4878">
        <w:rPr>
          <w:sz w:val="18"/>
          <w:szCs w:val="18"/>
        </w:rPr>
        <w:tab/>
      </w:r>
      <w:r w:rsidRPr="001C4878">
        <w:rPr>
          <w:sz w:val="18"/>
          <w:szCs w:val="18"/>
        </w:rPr>
        <w:tab/>
      </w:r>
      <w:r w:rsidRPr="001C4878">
        <w:rPr>
          <w:sz w:val="18"/>
          <w:szCs w:val="18"/>
        </w:rPr>
        <w:tab/>
      </w:r>
      <w:r w:rsidRPr="001C4878">
        <w:rPr>
          <w:sz w:val="18"/>
          <w:szCs w:val="18"/>
        </w:rPr>
        <w:tab/>
      </w:r>
      <w:r w:rsidRPr="001C4878">
        <w:rPr>
          <w:sz w:val="18"/>
          <w:szCs w:val="18"/>
        </w:rPr>
        <w:tab/>
        <w:t xml:space="preserve">        </w:t>
      </w:r>
    </w:p>
    <w:p w14:paraId="50596AA1" w14:textId="77777777" w:rsidR="007813A2" w:rsidRPr="001C4878" w:rsidRDefault="007813A2" w:rsidP="007813A2">
      <w:pPr>
        <w:pStyle w:val="Default"/>
        <w:rPr>
          <w:sz w:val="20"/>
          <w:szCs w:val="20"/>
        </w:rPr>
      </w:pPr>
      <w:r w:rsidRPr="001C4878">
        <w:rPr>
          <w:sz w:val="18"/>
          <w:szCs w:val="18"/>
        </w:rPr>
        <w:tab/>
      </w:r>
      <w:r w:rsidRPr="001C4878">
        <w:rPr>
          <w:sz w:val="20"/>
          <w:szCs w:val="20"/>
        </w:rPr>
        <w:tab/>
      </w:r>
      <w:r w:rsidRPr="001C4878">
        <w:rPr>
          <w:sz w:val="20"/>
          <w:szCs w:val="20"/>
        </w:rPr>
        <w:tab/>
      </w:r>
      <w:r w:rsidRPr="001C4878">
        <w:rPr>
          <w:sz w:val="20"/>
          <w:szCs w:val="20"/>
        </w:rPr>
        <w:tab/>
      </w:r>
      <w:r w:rsidRPr="001C4878">
        <w:rPr>
          <w:sz w:val="20"/>
          <w:szCs w:val="20"/>
        </w:rPr>
        <w:tab/>
      </w:r>
      <w:r w:rsidRPr="001C4878">
        <w:rPr>
          <w:sz w:val="20"/>
          <w:szCs w:val="20"/>
        </w:rPr>
        <w:tab/>
      </w:r>
      <w:r w:rsidRPr="001C4878">
        <w:rPr>
          <w:sz w:val="20"/>
          <w:szCs w:val="20"/>
        </w:rPr>
        <w:tab/>
      </w:r>
      <w:r w:rsidRPr="001C4878">
        <w:rPr>
          <w:sz w:val="20"/>
          <w:szCs w:val="20"/>
        </w:rPr>
        <w:tab/>
        <w:t xml:space="preserve">        </w:t>
      </w:r>
    </w:p>
    <w:p w14:paraId="115C9522" w14:textId="68A5E44C" w:rsidR="007813A2" w:rsidRPr="001C4878" w:rsidRDefault="007813A2" w:rsidP="007813A2">
      <w:pPr>
        <w:pStyle w:val="Default"/>
        <w:rPr>
          <w:sz w:val="20"/>
          <w:szCs w:val="20"/>
        </w:rPr>
      </w:pPr>
      <w:r w:rsidRPr="001C4878">
        <w:rPr>
          <w:sz w:val="20"/>
          <w:szCs w:val="20"/>
        </w:rPr>
        <w:tab/>
      </w:r>
      <w:r w:rsidRPr="001C4878">
        <w:rPr>
          <w:sz w:val="20"/>
          <w:szCs w:val="20"/>
        </w:rPr>
        <w:tab/>
      </w:r>
      <w:r w:rsidRPr="001C4878">
        <w:rPr>
          <w:sz w:val="20"/>
          <w:szCs w:val="20"/>
        </w:rPr>
        <w:tab/>
      </w:r>
      <w:r w:rsidRPr="001C4878">
        <w:rPr>
          <w:sz w:val="20"/>
          <w:szCs w:val="20"/>
        </w:rPr>
        <w:tab/>
      </w:r>
      <w:r w:rsidRPr="001C4878">
        <w:rPr>
          <w:sz w:val="20"/>
          <w:szCs w:val="20"/>
        </w:rPr>
        <w:tab/>
        <w:t xml:space="preserve">    </w:t>
      </w:r>
      <w:r w:rsidRPr="001C4878">
        <w:rPr>
          <w:b/>
          <w:sz w:val="20"/>
          <w:szCs w:val="20"/>
        </w:rPr>
        <w:t>Course Dates:</w:t>
      </w:r>
      <w:r w:rsidRPr="001C4878">
        <w:rPr>
          <w:sz w:val="20"/>
          <w:szCs w:val="20"/>
        </w:rPr>
        <w:t xml:space="preserve">        </w:t>
      </w:r>
      <w:r w:rsidRPr="001C4878">
        <w:rPr>
          <w:sz w:val="20"/>
          <w:szCs w:val="20"/>
        </w:rPr>
        <w:tab/>
      </w:r>
      <w:r w:rsidR="00EA5A9A">
        <w:rPr>
          <w:sz w:val="20"/>
          <w:szCs w:val="20"/>
        </w:rPr>
        <w:t xml:space="preserve">22 March </w:t>
      </w:r>
      <w:r w:rsidR="001E4CB4" w:rsidRPr="001C4878">
        <w:rPr>
          <w:sz w:val="20"/>
          <w:szCs w:val="20"/>
        </w:rPr>
        <w:t>202</w:t>
      </w:r>
      <w:r w:rsidR="00064579">
        <w:rPr>
          <w:sz w:val="20"/>
          <w:szCs w:val="20"/>
        </w:rPr>
        <w:t>4</w:t>
      </w:r>
    </w:p>
    <w:p w14:paraId="27D1E962" w14:textId="77777777" w:rsidR="007813A2" w:rsidRPr="001C4878" w:rsidRDefault="007813A2" w:rsidP="007813A2">
      <w:pPr>
        <w:pStyle w:val="Default"/>
        <w:rPr>
          <w:sz w:val="20"/>
          <w:szCs w:val="20"/>
        </w:rPr>
      </w:pPr>
    </w:p>
    <w:p w14:paraId="3AF318A3" w14:textId="77777777" w:rsidR="007813A2" w:rsidRPr="001C4878" w:rsidRDefault="007813A2" w:rsidP="007813A2">
      <w:pPr>
        <w:pStyle w:val="Default"/>
        <w:rPr>
          <w:b/>
          <w:sz w:val="20"/>
          <w:szCs w:val="20"/>
        </w:rPr>
      </w:pPr>
      <w:r w:rsidRPr="001C4878">
        <w:rPr>
          <w:sz w:val="20"/>
          <w:szCs w:val="20"/>
        </w:rPr>
        <w:tab/>
      </w:r>
      <w:r w:rsidRPr="001C4878">
        <w:rPr>
          <w:sz w:val="20"/>
          <w:szCs w:val="20"/>
        </w:rPr>
        <w:tab/>
      </w:r>
      <w:r w:rsidRPr="001C4878">
        <w:rPr>
          <w:sz w:val="20"/>
          <w:szCs w:val="20"/>
        </w:rPr>
        <w:tab/>
      </w:r>
      <w:r w:rsidRPr="001C4878">
        <w:rPr>
          <w:sz w:val="20"/>
          <w:szCs w:val="20"/>
        </w:rPr>
        <w:tab/>
      </w:r>
      <w:r w:rsidRPr="001C4878">
        <w:rPr>
          <w:sz w:val="20"/>
          <w:szCs w:val="20"/>
        </w:rPr>
        <w:tab/>
      </w:r>
      <w:r w:rsidRPr="001C4878">
        <w:rPr>
          <w:sz w:val="20"/>
          <w:szCs w:val="20"/>
        </w:rPr>
        <w:tab/>
      </w:r>
      <w:r w:rsidRPr="001C4878">
        <w:rPr>
          <w:sz w:val="20"/>
          <w:szCs w:val="20"/>
        </w:rPr>
        <w:tab/>
      </w:r>
      <w:r w:rsidRPr="001C4878">
        <w:rPr>
          <w:sz w:val="20"/>
          <w:szCs w:val="20"/>
        </w:rPr>
        <w:tab/>
      </w:r>
    </w:p>
    <w:p w14:paraId="1B04FC5C" w14:textId="388DC6B9" w:rsidR="007813A2" w:rsidRPr="001C4878" w:rsidRDefault="007813A2" w:rsidP="007813A2">
      <w:pPr>
        <w:pStyle w:val="Default"/>
        <w:rPr>
          <w:sz w:val="20"/>
          <w:szCs w:val="20"/>
        </w:rPr>
      </w:pPr>
      <w:r w:rsidRPr="001C4878">
        <w:rPr>
          <w:b/>
          <w:sz w:val="20"/>
          <w:szCs w:val="20"/>
        </w:rPr>
        <w:t>Date:</w:t>
      </w:r>
      <w:r w:rsidRPr="001C4878">
        <w:rPr>
          <w:b/>
          <w:sz w:val="20"/>
          <w:szCs w:val="20"/>
        </w:rPr>
        <w:tab/>
      </w:r>
      <w:r w:rsidRPr="001C4878">
        <w:rPr>
          <w:b/>
          <w:sz w:val="20"/>
          <w:szCs w:val="20"/>
        </w:rPr>
        <w:tab/>
      </w:r>
      <w:r w:rsidRPr="001C4878">
        <w:rPr>
          <w:b/>
          <w:sz w:val="20"/>
          <w:szCs w:val="20"/>
        </w:rPr>
        <w:tab/>
      </w:r>
      <w:r w:rsidRPr="001C4878">
        <w:rPr>
          <w:sz w:val="20"/>
          <w:szCs w:val="20"/>
        </w:rPr>
        <w:tab/>
        <w:t xml:space="preserve">   </w:t>
      </w:r>
      <w:r w:rsidR="001C4878">
        <w:rPr>
          <w:sz w:val="20"/>
          <w:szCs w:val="20"/>
        </w:rPr>
        <w:tab/>
        <w:t xml:space="preserve">   </w:t>
      </w:r>
      <w:r w:rsidRPr="001C4878">
        <w:rPr>
          <w:sz w:val="20"/>
          <w:szCs w:val="20"/>
        </w:rPr>
        <w:t xml:space="preserve"> </w:t>
      </w:r>
      <w:r w:rsidR="00EC2916" w:rsidRPr="001C4878">
        <w:rPr>
          <w:b/>
          <w:bCs/>
          <w:sz w:val="20"/>
          <w:szCs w:val="20"/>
        </w:rPr>
        <w:t xml:space="preserve">No. of </w:t>
      </w:r>
      <w:r w:rsidRPr="001C4878">
        <w:rPr>
          <w:b/>
          <w:bCs/>
          <w:sz w:val="20"/>
          <w:szCs w:val="20"/>
        </w:rPr>
        <w:t>C</w:t>
      </w:r>
      <w:r w:rsidRPr="001C4878">
        <w:rPr>
          <w:b/>
          <w:sz w:val="20"/>
          <w:szCs w:val="20"/>
        </w:rPr>
        <w:t>andidates</w:t>
      </w:r>
      <w:r w:rsidRPr="001C4878">
        <w:rPr>
          <w:sz w:val="20"/>
          <w:szCs w:val="20"/>
        </w:rPr>
        <w:t xml:space="preserve">: </w:t>
      </w:r>
      <w:r w:rsidRPr="001C4878">
        <w:rPr>
          <w:sz w:val="20"/>
          <w:szCs w:val="20"/>
        </w:rPr>
        <w:tab/>
      </w:r>
    </w:p>
    <w:p w14:paraId="2952126A" w14:textId="77777777" w:rsidR="007813A2" w:rsidRPr="001C4878" w:rsidRDefault="007813A2" w:rsidP="007813A2">
      <w:pPr>
        <w:pStyle w:val="Default"/>
        <w:rPr>
          <w:b/>
          <w:sz w:val="18"/>
          <w:szCs w:val="18"/>
        </w:rPr>
      </w:pPr>
    </w:p>
    <w:p w14:paraId="4C9940CD" w14:textId="77777777" w:rsidR="007813A2" w:rsidRPr="001C4878" w:rsidRDefault="007813A2" w:rsidP="007813A2">
      <w:pPr>
        <w:spacing w:after="0" w:line="240" w:lineRule="auto"/>
        <w:rPr>
          <w:rFonts w:ascii="Arial" w:hAnsi="Arial" w:cs="Arial"/>
        </w:rPr>
      </w:pPr>
    </w:p>
    <w:p w14:paraId="2E57DF93" w14:textId="77777777" w:rsidR="007813A2" w:rsidRPr="001C4878" w:rsidRDefault="007813A2" w:rsidP="007813A2">
      <w:pPr>
        <w:spacing w:after="0" w:line="240" w:lineRule="auto"/>
        <w:rPr>
          <w:rFonts w:ascii="Arial" w:hAnsi="Arial" w:cs="Arial"/>
        </w:rPr>
      </w:pPr>
    </w:p>
    <w:p w14:paraId="7C28E1D7" w14:textId="77777777" w:rsidR="007813A2" w:rsidRPr="001C4878" w:rsidRDefault="007813A2" w:rsidP="007813A2">
      <w:pPr>
        <w:spacing w:after="0" w:line="240" w:lineRule="auto"/>
        <w:rPr>
          <w:rFonts w:ascii="Arial" w:hAnsi="Arial" w:cs="Arial"/>
        </w:rPr>
      </w:pPr>
    </w:p>
    <w:p w14:paraId="75019BAC" w14:textId="77777777" w:rsidR="00C0598D" w:rsidRPr="001C4878" w:rsidRDefault="00C0598D" w:rsidP="00C0598D">
      <w:pPr>
        <w:spacing w:after="0" w:line="240" w:lineRule="auto"/>
        <w:rPr>
          <w:rFonts w:ascii="Arial" w:hAnsi="Arial" w:cs="Arial"/>
        </w:rPr>
      </w:pPr>
    </w:p>
    <w:sectPr w:rsidR="00C0598D" w:rsidRPr="001C4878" w:rsidSect="00C55347">
      <w:headerReference w:type="default" r:id="rId8"/>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8917A" w14:textId="77777777" w:rsidR="00C55347" w:rsidRDefault="00C55347" w:rsidP="00C567CD">
      <w:pPr>
        <w:spacing w:after="0" w:line="240" w:lineRule="auto"/>
      </w:pPr>
      <w:r>
        <w:separator/>
      </w:r>
    </w:p>
  </w:endnote>
  <w:endnote w:type="continuationSeparator" w:id="0">
    <w:p w14:paraId="49EAE852" w14:textId="77777777" w:rsidR="00C55347" w:rsidRDefault="00C55347" w:rsidP="00C56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EE5A" w14:textId="77777777" w:rsidR="007813A2" w:rsidRPr="00AA3248" w:rsidRDefault="007813A2" w:rsidP="007813A2">
    <w:pPr>
      <w:jc w:val="center"/>
      <w:rPr>
        <w:rFonts w:ascii="Arial" w:hAnsi="Arial" w:cs="Arial"/>
        <w:color w:val="A6A6A6" w:themeColor="background1" w:themeShade="A6"/>
        <w:sz w:val="18"/>
        <w:szCs w:val="18"/>
      </w:rPr>
    </w:pPr>
    <w:r>
      <w:rPr>
        <w:rFonts w:ascii="Arial" w:hAnsi="Arial" w:cs="Arial"/>
        <w:color w:val="A6A6A6" w:themeColor="background1" w:themeShade="A6"/>
        <w:sz w:val="18"/>
        <w:szCs w:val="18"/>
      </w:rPr>
      <w:t>R</w:t>
    </w:r>
    <w:r w:rsidRPr="00F60E93">
      <w:rPr>
        <w:rFonts w:ascii="Arial" w:hAnsi="Arial" w:cs="Arial"/>
        <w:color w:val="A6A6A6" w:themeColor="background1" w:themeShade="A6"/>
        <w:sz w:val="18"/>
        <w:szCs w:val="18"/>
      </w:rPr>
      <w:t xml:space="preserve">egistered in England </w:t>
    </w:r>
    <w:r w:rsidRPr="00F60E93">
      <w:rPr>
        <w:rStyle w:val="Strong"/>
        <w:rFonts w:ascii="Arial" w:hAnsi="Arial" w:cs="Arial"/>
        <w:color w:val="A6A6A6" w:themeColor="background1" w:themeShade="A6"/>
        <w:sz w:val="18"/>
        <w:szCs w:val="18"/>
        <w:bdr w:val="none" w:sz="0" w:space="0" w:color="auto" w:frame="1"/>
      </w:rPr>
      <w:t>09664865</w:t>
    </w:r>
    <w:r w:rsidRPr="00F60E93">
      <w:rPr>
        <w:rFonts w:ascii="Arial" w:hAnsi="Arial" w:cs="Arial"/>
        <w:color w:val="A6A6A6" w:themeColor="background1" w:themeShade="A6"/>
        <w:sz w:val="18"/>
        <w:szCs w:val="18"/>
      </w:rPr>
      <w:t>. VAT Registration No. 282 0828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675DA" w14:textId="77777777" w:rsidR="00C55347" w:rsidRDefault="00C55347" w:rsidP="00C567CD">
      <w:pPr>
        <w:spacing w:after="0" w:line="240" w:lineRule="auto"/>
      </w:pPr>
      <w:r>
        <w:separator/>
      </w:r>
    </w:p>
  </w:footnote>
  <w:footnote w:type="continuationSeparator" w:id="0">
    <w:p w14:paraId="2E6C6962" w14:textId="77777777" w:rsidR="00C55347" w:rsidRDefault="00C55347" w:rsidP="00C56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5C0E2" w14:textId="3E3366B1" w:rsidR="008B1834" w:rsidRDefault="00705C1D">
    <w:pPr>
      <w:pStyle w:val="Header"/>
    </w:pPr>
    <w:r>
      <w:rPr>
        <w:noProof/>
      </w:rPr>
      <w:drawing>
        <wp:anchor distT="0" distB="0" distL="114300" distR="114300" simplePos="0" relativeHeight="251657216" behindDoc="1" locked="0" layoutInCell="1" allowOverlap="1" wp14:anchorId="6285D98C" wp14:editId="09B1084F">
          <wp:simplePos x="0" y="0"/>
          <wp:positionH relativeFrom="column">
            <wp:posOffset>3971925</wp:posOffset>
          </wp:positionH>
          <wp:positionV relativeFrom="paragraph">
            <wp:posOffset>-401320</wp:posOffset>
          </wp:positionV>
          <wp:extent cx="1666875" cy="7806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rview_Logo_BLUE_STRAPLINE_RGB.email.jpg"/>
                  <pic:cNvPicPr/>
                </pic:nvPicPr>
                <pic:blipFill>
                  <a:blip r:embed="rId1">
                    <a:extLst>
                      <a:ext uri="{28A0092B-C50C-407E-A947-70E740481C1C}">
                        <a14:useLocalDpi xmlns:a14="http://schemas.microsoft.com/office/drawing/2010/main" val="0"/>
                      </a:ext>
                    </a:extLst>
                  </a:blip>
                  <a:stretch>
                    <a:fillRect/>
                  </a:stretch>
                </pic:blipFill>
                <pic:spPr>
                  <a:xfrm>
                    <a:off x="0" y="0"/>
                    <a:ext cx="1666875" cy="780634"/>
                  </a:xfrm>
                  <a:prstGeom prst="rect">
                    <a:avLst/>
                  </a:prstGeom>
                </pic:spPr>
              </pic:pic>
            </a:graphicData>
          </a:graphic>
          <wp14:sizeRelH relativeFrom="page">
            <wp14:pctWidth>0</wp14:pctWidth>
          </wp14:sizeRelH>
          <wp14:sizeRelV relativeFrom="page">
            <wp14:pctHeight>0</wp14:pctHeight>
          </wp14:sizeRelV>
        </wp:anchor>
      </w:drawing>
    </w:r>
    <w:r w:rsidR="00557281" w:rsidRPr="00C14273">
      <w:rPr>
        <w:rFonts w:ascii="Arial" w:hAnsi="Arial" w:cs="Arial"/>
        <w:sz w:val="28"/>
      </w:rPr>
      <w:t>Course Joining Instructions</w:t>
    </w:r>
    <w:r w:rsidR="00557281">
      <w:tab/>
    </w:r>
    <w:r w:rsidR="00557281">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281"/>
    <w:rsid w:val="00030440"/>
    <w:rsid w:val="0005216B"/>
    <w:rsid w:val="00064579"/>
    <w:rsid w:val="001207A2"/>
    <w:rsid w:val="00133540"/>
    <w:rsid w:val="001379AD"/>
    <w:rsid w:val="001B606B"/>
    <w:rsid w:val="001C4878"/>
    <w:rsid w:val="001D33B2"/>
    <w:rsid w:val="001E08A1"/>
    <w:rsid w:val="001E4CB4"/>
    <w:rsid w:val="00204DDF"/>
    <w:rsid w:val="00257BCE"/>
    <w:rsid w:val="002B260F"/>
    <w:rsid w:val="0031783D"/>
    <w:rsid w:val="003444A6"/>
    <w:rsid w:val="003C6517"/>
    <w:rsid w:val="00495C4D"/>
    <w:rsid w:val="004B3E07"/>
    <w:rsid w:val="004C04E2"/>
    <w:rsid w:val="004E4894"/>
    <w:rsid w:val="00527389"/>
    <w:rsid w:val="005426E1"/>
    <w:rsid w:val="00557281"/>
    <w:rsid w:val="00630FFD"/>
    <w:rsid w:val="00656416"/>
    <w:rsid w:val="00691B12"/>
    <w:rsid w:val="00692D8B"/>
    <w:rsid w:val="00705C1D"/>
    <w:rsid w:val="007338B6"/>
    <w:rsid w:val="00761F4A"/>
    <w:rsid w:val="00770B51"/>
    <w:rsid w:val="007813A2"/>
    <w:rsid w:val="007941DA"/>
    <w:rsid w:val="00794B77"/>
    <w:rsid w:val="00842BAC"/>
    <w:rsid w:val="008B1834"/>
    <w:rsid w:val="008E137B"/>
    <w:rsid w:val="008F2B64"/>
    <w:rsid w:val="008F6728"/>
    <w:rsid w:val="00901B2E"/>
    <w:rsid w:val="00917371"/>
    <w:rsid w:val="00941A7F"/>
    <w:rsid w:val="00961B54"/>
    <w:rsid w:val="00A32B36"/>
    <w:rsid w:val="00A521A7"/>
    <w:rsid w:val="00A6649D"/>
    <w:rsid w:val="00A770B8"/>
    <w:rsid w:val="00A958A4"/>
    <w:rsid w:val="00AD6587"/>
    <w:rsid w:val="00AF16AF"/>
    <w:rsid w:val="00B110E4"/>
    <w:rsid w:val="00B62701"/>
    <w:rsid w:val="00C0598D"/>
    <w:rsid w:val="00C55347"/>
    <w:rsid w:val="00C567CD"/>
    <w:rsid w:val="00C65CB1"/>
    <w:rsid w:val="00C94F39"/>
    <w:rsid w:val="00CC2697"/>
    <w:rsid w:val="00CD4661"/>
    <w:rsid w:val="00D657E9"/>
    <w:rsid w:val="00D878F9"/>
    <w:rsid w:val="00DB73FC"/>
    <w:rsid w:val="00DC0D19"/>
    <w:rsid w:val="00E42720"/>
    <w:rsid w:val="00EA4733"/>
    <w:rsid w:val="00EA5A9A"/>
    <w:rsid w:val="00EB5D1A"/>
    <w:rsid w:val="00EB6300"/>
    <w:rsid w:val="00EC2916"/>
    <w:rsid w:val="00F10592"/>
    <w:rsid w:val="00F11286"/>
    <w:rsid w:val="00F13C77"/>
    <w:rsid w:val="00F23B66"/>
    <w:rsid w:val="00F83A7B"/>
    <w:rsid w:val="00F83EAF"/>
    <w:rsid w:val="00F913AF"/>
    <w:rsid w:val="00FA7272"/>
    <w:rsid w:val="00FD2B74"/>
    <w:rsid w:val="00FD387F"/>
    <w:rsid w:val="00FE7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5F03A"/>
  <w15:docId w15:val="{1A9BC7A2-D525-470A-98F6-467F55AB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281"/>
  </w:style>
  <w:style w:type="paragraph" w:styleId="Heading1">
    <w:name w:val="heading 1"/>
    <w:basedOn w:val="Normal"/>
    <w:next w:val="Normal"/>
    <w:link w:val="Heading1Char"/>
    <w:uiPriority w:val="9"/>
    <w:qFormat/>
    <w:rsid w:val="00E427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E42720"/>
    <w:pPr>
      <w:spacing w:after="0" w:line="240" w:lineRule="auto"/>
    </w:pPr>
  </w:style>
  <w:style w:type="character" w:customStyle="1" w:styleId="Heading1Char">
    <w:name w:val="Heading 1 Char"/>
    <w:basedOn w:val="DefaultParagraphFont"/>
    <w:link w:val="Heading1"/>
    <w:uiPriority w:val="9"/>
    <w:rsid w:val="00E42720"/>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basedOn w:val="DefaultParagraphFont"/>
    <w:link w:val="NoSpacing"/>
    <w:uiPriority w:val="99"/>
    <w:locked/>
    <w:rsid w:val="00E42720"/>
  </w:style>
  <w:style w:type="paragraph" w:styleId="ListParagraph">
    <w:name w:val="List Paragraph"/>
    <w:basedOn w:val="Normal"/>
    <w:uiPriority w:val="34"/>
    <w:qFormat/>
    <w:rsid w:val="00E42720"/>
    <w:pPr>
      <w:ind w:left="720"/>
      <w:contextualSpacing/>
    </w:pPr>
  </w:style>
  <w:style w:type="character" w:styleId="SubtleEmphasis">
    <w:name w:val="Subtle Emphasis"/>
    <w:basedOn w:val="DefaultParagraphFont"/>
    <w:uiPriority w:val="19"/>
    <w:qFormat/>
    <w:rsid w:val="00E42720"/>
    <w:rPr>
      <w:i/>
      <w:iCs/>
      <w:color w:val="808080" w:themeColor="text1" w:themeTint="7F"/>
    </w:rPr>
  </w:style>
  <w:style w:type="paragraph" w:styleId="Header">
    <w:name w:val="header"/>
    <w:basedOn w:val="Normal"/>
    <w:link w:val="HeaderChar"/>
    <w:uiPriority w:val="99"/>
    <w:unhideWhenUsed/>
    <w:rsid w:val="00557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281"/>
  </w:style>
  <w:style w:type="table" w:styleId="TableGrid">
    <w:name w:val="Table Grid"/>
    <w:basedOn w:val="TableNormal"/>
    <w:uiPriority w:val="59"/>
    <w:rsid w:val="005572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57281"/>
    <w:rPr>
      <w:color w:val="0000FF" w:themeColor="hyperlink"/>
      <w:u w:val="single"/>
    </w:rPr>
  </w:style>
  <w:style w:type="paragraph" w:styleId="BalloonText">
    <w:name w:val="Balloon Text"/>
    <w:basedOn w:val="Normal"/>
    <w:link w:val="BalloonTextChar"/>
    <w:uiPriority w:val="99"/>
    <w:semiHidden/>
    <w:unhideWhenUsed/>
    <w:rsid w:val="00557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281"/>
    <w:rPr>
      <w:rFonts w:ascii="Tahoma" w:hAnsi="Tahoma" w:cs="Tahoma"/>
      <w:sz w:val="16"/>
      <w:szCs w:val="16"/>
    </w:rPr>
  </w:style>
  <w:style w:type="paragraph" w:styleId="Footer">
    <w:name w:val="footer"/>
    <w:basedOn w:val="Normal"/>
    <w:link w:val="FooterChar"/>
    <w:uiPriority w:val="99"/>
    <w:unhideWhenUsed/>
    <w:rsid w:val="00705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C1D"/>
  </w:style>
  <w:style w:type="character" w:styleId="UnresolvedMention">
    <w:name w:val="Unresolved Mention"/>
    <w:basedOn w:val="DefaultParagraphFont"/>
    <w:uiPriority w:val="99"/>
    <w:semiHidden/>
    <w:unhideWhenUsed/>
    <w:rsid w:val="00705C1D"/>
    <w:rPr>
      <w:color w:val="605E5C"/>
      <w:shd w:val="clear" w:color="auto" w:fill="E1DFDD"/>
    </w:rPr>
  </w:style>
  <w:style w:type="paragraph" w:customStyle="1" w:styleId="Default">
    <w:name w:val="Default"/>
    <w:rsid w:val="007813A2"/>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7813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81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fairviewsafetysolution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airviewsafetysolutions.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2D050"/>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Naylor</dc:creator>
  <cp:lastModifiedBy>Melanie Naylor</cp:lastModifiedBy>
  <cp:revision>5</cp:revision>
  <cp:lastPrinted>2012-11-15T12:00:00Z</cp:lastPrinted>
  <dcterms:created xsi:type="dcterms:W3CDTF">2024-02-02T09:15:00Z</dcterms:created>
  <dcterms:modified xsi:type="dcterms:W3CDTF">2024-02-02T12:35:00Z</dcterms:modified>
</cp:coreProperties>
</file>